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BDBF" w14:textId="77777777" w:rsidR="00382D73" w:rsidRPr="00824FD8" w:rsidRDefault="00F63F71" w:rsidP="00824FD8">
      <w:pPr>
        <w:pStyle w:val="Pealkiri10"/>
        <w:spacing w:line="240" w:lineRule="auto"/>
        <w:rPr>
          <w:rFonts w:ascii="Arial" w:hAnsi="Arial"/>
          <w:bCs/>
          <w:caps/>
          <w:sz w:val="24"/>
          <w:szCs w:val="24"/>
        </w:rPr>
      </w:pPr>
      <w:r w:rsidRPr="00824FD8">
        <w:rPr>
          <w:rFonts w:ascii="Arial" w:hAnsi="Arial"/>
          <w:bCs/>
          <w:caps/>
          <w:sz w:val="24"/>
          <w:szCs w:val="24"/>
        </w:rPr>
        <w:t>Isiku</w:t>
      </w:r>
      <w:r w:rsidR="00BB779C" w:rsidRPr="00824FD8">
        <w:rPr>
          <w:rFonts w:ascii="Arial" w:hAnsi="Arial"/>
          <w:bCs/>
          <w:caps/>
          <w:sz w:val="24"/>
          <w:szCs w:val="24"/>
        </w:rPr>
        <w:t xml:space="preserve">kahju hüvitise </w:t>
      </w:r>
      <w:r w:rsidR="00824FD8" w:rsidRPr="00824FD8">
        <w:rPr>
          <w:rFonts w:ascii="Arial" w:hAnsi="Arial"/>
          <w:bCs/>
          <w:caps/>
          <w:sz w:val="24"/>
          <w:szCs w:val="24"/>
        </w:rPr>
        <w:t>NÕUE</w:t>
      </w:r>
    </w:p>
    <w:p w14:paraId="50A1AD60" w14:textId="77777777" w:rsidR="00B254D4" w:rsidRDefault="00B254D4" w:rsidP="00B254D4">
      <w:pPr>
        <w:pStyle w:val="Pealkiri10"/>
        <w:spacing w:after="0" w:line="240" w:lineRule="auto"/>
        <w:rPr>
          <w:b w:val="0"/>
          <w:sz w:val="18"/>
          <w:szCs w:val="18"/>
        </w:rPr>
      </w:pPr>
      <w:bookmarkStart w:id="0" w:name="_Hlk200030771"/>
    </w:p>
    <w:p w14:paraId="6585223A" w14:textId="77777777" w:rsidR="00B254D4" w:rsidRDefault="00B254D4" w:rsidP="00B254D4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3F7F008F" w14:textId="77777777" w:rsidR="00B254D4" w:rsidRDefault="00B254D4" w:rsidP="00B254D4">
      <w:pPr>
        <w:pStyle w:val="Pealkiri10"/>
        <w:spacing w:after="0" w:line="240" w:lineRule="auto"/>
        <w:rPr>
          <w:b w:val="0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B254D4" w:rsidRPr="0067058E" w14:paraId="0F8856FA" w14:textId="77777777" w:rsidTr="00CD312E">
        <w:trPr>
          <w:cantSplit/>
        </w:trPr>
        <w:tc>
          <w:tcPr>
            <w:tcW w:w="1985" w:type="dxa"/>
            <w:vAlign w:val="center"/>
          </w:tcPr>
          <w:p w14:paraId="06454099" w14:textId="77777777" w:rsidR="00B254D4" w:rsidRPr="0067058E" w:rsidRDefault="00B254D4" w:rsidP="00ED515B">
            <w:pPr>
              <w:spacing w:before="30" w:after="30" w:line="240" w:lineRule="auto"/>
              <w:rPr>
                <w:b/>
                <w:szCs w:val="20"/>
              </w:rPr>
            </w:pPr>
            <w:r w:rsidRPr="0067058E">
              <w:rPr>
                <w:b/>
                <w:szCs w:val="20"/>
              </w:rPr>
              <w:t>Kindlustusandja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14:paraId="29CBEE79" w14:textId="77777777" w:rsidR="00B254D4" w:rsidRPr="00CD312E" w:rsidRDefault="00B254D4" w:rsidP="00ED515B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b/>
                <w:sz w:val="18"/>
                <w:szCs w:val="18"/>
              </w:rPr>
            </w:pPr>
            <w:r w:rsidRPr="00CD312E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12E">
              <w:rPr>
                <w:b/>
                <w:sz w:val="18"/>
                <w:szCs w:val="18"/>
              </w:rPr>
              <w:instrText xml:space="preserve"> FORMTEXT </w:instrText>
            </w:r>
            <w:r w:rsidRPr="00CD312E">
              <w:rPr>
                <w:b/>
                <w:sz w:val="18"/>
                <w:szCs w:val="18"/>
              </w:rPr>
            </w:r>
            <w:r w:rsidRPr="00CD312E">
              <w:rPr>
                <w:b/>
                <w:sz w:val="18"/>
                <w:szCs w:val="18"/>
              </w:rPr>
              <w:fldChar w:fldCharType="separate"/>
            </w:r>
            <w:r w:rsidRPr="00CD312E">
              <w:rPr>
                <w:b/>
                <w:sz w:val="18"/>
                <w:szCs w:val="18"/>
              </w:rPr>
              <w:t> </w:t>
            </w:r>
            <w:r w:rsidRPr="00CD312E">
              <w:rPr>
                <w:b/>
                <w:sz w:val="18"/>
                <w:szCs w:val="18"/>
              </w:rPr>
              <w:t> </w:t>
            </w:r>
            <w:r w:rsidRPr="00CD312E">
              <w:rPr>
                <w:b/>
                <w:sz w:val="18"/>
                <w:szCs w:val="18"/>
              </w:rPr>
              <w:t> </w:t>
            </w:r>
            <w:r w:rsidRPr="00CD312E">
              <w:rPr>
                <w:b/>
                <w:sz w:val="18"/>
                <w:szCs w:val="18"/>
              </w:rPr>
              <w:t> </w:t>
            </w:r>
            <w:r w:rsidRPr="00CD312E">
              <w:rPr>
                <w:b/>
                <w:sz w:val="18"/>
                <w:szCs w:val="18"/>
              </w:rPr>
              <w:t> </w:t>
            </w:r>
            <w:r w:rsidRPr="00CD312E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246CC47" w14:textId="77777777" w:rsidR="00FF64E2" w:rsidRPr="00B254D4" w:rsidRDefault="00FF64E2" w:rsidP="00B254D4">
      <w:pPr>
        <w:pStyle w:val="Pealkiri10"/>
        <w:spacing w:after="0" w:line="240" w:lineRule="auto"/>
        <w:rPr>
          <w:rFonts w:ascii="Arial" w:hAnsi="Arial"/>
          <w:b w:val="0"/>
          <w:sz w:val="18"/>
          <w:szCs w:val="18"/>
        </w:rPr>
      </w:pPr>
    </w:p>
    <w:p w14:paraId="7B690201" w14:textId="7A11A5E7" w:rsidR="00014B6A" w:rsidRPr="00824FD8" w:rsidRDefault="00B254D4" w:rsidP="00824FD8">
      <w:pPr>
        <w:pStyle w:val="Pealkiri10"/>
        <w:spacing w:after="0" w:line="240" w:lineRule="auto"/>
        <w:rPr>
          <w:rFonts w:ascii="Arial" w:hAnsi="Arial"/>
          <w:b w:val="0"/>
          <w:sz w:val="18"/>
          <w:szCs w:val="18"/>
        </w:rPr>
      </w:pPr>
      <w:r w:rsidRPr="00B254D4">
        <w:rPr>
          <w:rFonts w:ascii="Arial" w:hAnsi="Arial"/>
          <w:b w:val="0"/>
          <w:sz w:val="18"/>
          <w:szCs w:val="18"/>
        </w:rPr>
        <w:t>Palun hüvitada liikluskindlustuse juhtumi läbi tekkinud kahju.</w:t>
      </w:r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637"/>
        <w:gridCol w:w="57"/>
        <w:gridCol w:w="1984"/>
        <w:gridCol w:w="1276"/>
        <w:gridCol w:w="652"/>
        <w:gridCol w:w="907"/>
        <w:gridCol w:w="510"/>
        <w:gridCol w:w="483"/>
        <w:gridCol w:w="14"/>
        <w:gridCol w:w="367"/>
        <w:gridCol w:w="554"/>
        <w:gridCol w:w="57"/>
        <w:gridCol w:w="510"/>
      </w:tblGrid>
      <w:tr w:rsidR="008835C9" w:rsidRPr="00824FD8" w14:paraId="4AA5616D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67ED45B" w14:textId="77777777" w:rsidR="00382D73" w:rsidRPr="00824FD8" w:rsidRDefault="00824FD8" w:rsidP="00824FD8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824FD8">
              <w:rPr>
                <w:bCs/>
                <w:szCs w:val="20"/>
              </w:rPr>
              <w:t>Kannatanu</w:t>
            </w:r>
          </w:p>
        </w:tc>
      </w:tr>
      <w:tr w:rsidR="00824FD8" w14:paraId="6004D561" w14:textId="77777777" w:rsidTr="00FF64E2">
        <w:trPr>
          <w:cantSplit/>
        </w:trPr>
        <w:tc>
          <w:tcPr>
            <w:tcW w:w="9356" w:type="dxa"/>
            <w:gridSpan w:val="14"/>
          </w:tcPr>
          <w:p w14:paraId="45977F8B" w14:textId="77777777" w:rsidR="00824FD8" w:rsidRDefault="00824FD8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8835C9" w:rsidRPr="00824FD8" w14:paraId="2F930692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347ADAEE" w14:textId="77777777" w:rsidR="00272583" w:rsidRPr="00824FD8" w:rsidRDefault="00824FD8" w:rsidP="00824FD8">
            <w:pPr>
              <w:spacing w:before="30" w:after="30" w:line="240" w:lineRule="auto"/>
              <w:rPr>
                <w:sz w:val="18"/>
                <w:szCs w:val="18"/>
              </w:rPr>
            </w:pPr>
            <w:bookmarkStart w:id="1" w:name="_Hlk195709301"/>
            <w:r>
              <w:rPr>
                <w:sz w:val="18"/>
                <w:szCs w:val="18"/>
              </w:rPr>
              <w:t>Nimi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682DBD7E" w14:textId="77777777" w:rsidR="00272583" w:rsidRPr="00824FD8" w:rsidRDefault="00D32993" w:rsidP="00824FD8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3DCB6D3B" w14:textId="77777777" w:rsidR="00272583" w:rsidRPr="00824FD8" w:rsidRDefault="00272583" w:rsidP="00824FD8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402A3DD6" w14:textId="77777777" w:rsidR="00272583" w:rsidRPr="00824FD8" w:rsidRDefault="009C23CC" w:rsidP="00824FD8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="00D32993"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24FD8">
              <w:rPr>
                <w:sz w:val="18"/>
                <w:szCs w:val="18"/>
              </w:rPr>
              <w:instrText xml:space="preserve"> FORMTEXT </w:instrText>
            </w:r>
            <w:r w:rsidR="00D32993" w:rsidRPr="00824FD8">
              <w:rPr>
                <w:sz w:val="18"/>
                <w:szCs w:val="18"/>
              </w:rPr>
            </w:r>
            <w:r w:rsidR="00D32993" w:rsidRPr="00824FD8">
              <w:rPr>
                <w:sz w:val="18"/>
                <w:szCs w:val="18"/>
              </w:rPr>
              <w:fldChar w:fldCharType="separate"/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t> </w:t>
            </w:r>
            <w:r w:rsidR="00D32993" w:rsidRPr="00824FD8">
              <w:rPr>
                <w:sz w:val="18"/>
                <w:szCs w:val="18"/>
              </w:rPr>
              <w:fldChar w:fldCharType="end"/>
            </w:r>
          </w:p>
        </w:tc>
      </w:tr>
      <w:bookmarkEnd w:id="1"/>
      <w:tr w:rsidR="00F32B44" w:rsidRPr="00CD312E" w14:paraId="7D3D5D4E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66FE1FC" w14:textId="77777777" w:rsidR="00F32B44" w:rsidRPr="00CD312E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835C9" w:rsidRPr="00B254D4" w14:paraId="2252BD6B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6317498" w14:textId="77777777" w:rsidR="00805E0C" w:rsidRPr="00B254D4" w:rsidRDefault="00805E0C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Cs w:val="20"/>
              </w:rPr>
            </w:pPr>
            <w:r w:rsidRPr="00B254D4">
              <w:rPr>
                <w:b/>
                <w:bCs/>
                <w:color w:val="000000" w:themeColor="text1"/>
                <w:szCs w:val="20"/>
              </w:rPr>
              <w:t>Nõude esitaja</w:t>
            </w:r>
          </w:p>
        </w:tc>
      </w:tr>
      <w:tr w:rsidR="008835C9" w:rsidRPr="008835C9" w14:paraId="5326BF82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5B396F50" w14:textId="77777777" w:rsidR="00805E0C" w:rsidRPr="008835C9" w:rsidRDefault="00805E0C" w:rsidP="00604CCB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Nimi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457027CE" w14:textId="77777777" w:rsidR="00805E0C" w:rsidRPr="008835C9" w:rsidRDefault="00D32993" w:rsidP="00604CCB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7AB3D835" w14:textId="77777777" w:rsidR="00805E0C" w:rsidRPr="008835C9" w:rsidRDefault="00805E0C" w:rsidP="00604CCB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Isikukood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07A694E" w14:textId="77777777" w:rsidR="00805E0C" w:rsidRPr="008835C9" w:rsidRDefault="009C23CC" w:rsidP="00604CCB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657C2758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108DC6D4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Esindaja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2A117C5F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7BDD1BAE" w14:textId="77777777" w:rsidR="00D32993" w:rsidRPr="008835C9" w:rsidRDefault="00D32993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Isikukood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C7BD3E0" w14:textId="77777777" w:rsidR="00D32993" w:rsidRPr="008835C9" w:rsidRDefault="009C23CC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0E41C0E9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66FE3541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E-post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414DFA18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678051BE" w14:textId="77777777" w:rsidR="00D32993" w:rsidRPr="008835C9" w:rsidRDefault="00D32993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Telefon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40CCDCDC" w14:textId="77777777" w:rsidR="00D32993" w:rsidRPr="008835C9" w:rsidRDefault="009C23CC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C1162" w:rsidRPr="00EE0ED5" w14:paraId="08F0672B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367A3282" w14:textId="77777777" w:rsidR="003C1162" w:rsidRPr="00EE0ED5" w:rsidRDefault="003C1162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3C1162" w:rsidRPr="00EE0ED5" w14:paraId="6FFF83DD" w14:textId="77777777" w:rsidTr="00205EE6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09B28A1B" w14:textId="77777777" w:rsidR="003C1162" w:rsidRPr="00EE0ED5" w:rsidRDefault="003C1162" w:rsidP="00205EE6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Palun h</w:t>
            </w:r>
            <w:r w:rsidRPr="00EE0ED5">
              <w:rPr>
                <w:color w:val="000000" w:themeColor="text1"/>
                <w:sz w:val="18"/>
              </w:rPr>
              <w:t xml:space="preserve">üvitis maksta  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14:paraId="2168EB1A" w14:textId="77777777" w:rsidR="003C1162" w:rsidRPr="00EE0ED5" w:rsidRDefault="003C1162" w:rsidP="00205EE6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9"/>
            <w:tcBorders>
              <w:bottom w:val="single" w:sz="2" w:space="0" w:color="auto"/>
            </w:tcBorders>
            <w:vAlign w:val="center"/>
          </w:tcPr>
          <w:p w14:paraId="51100E40" w14:textId="77777777" w:rsidR="003C1162" w:rsidRPr="00EE0ED5" w:rsidRDefault="003C1162" w:rsidP="00205EE6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C1162" w:rsidRPr="00EE0ED5" w14:paraId="46EE1680" w14:textId="77777777" w:rsidTr="00205EE6">
        <w:trPr>
          <w:cantSplit/>
        </w:trPr>
        <w:tc>
          <w:tcPr>
            <w:tcW w:w="2042" w:type="dxa"/>
            <w:gridSpan w:val="3"/>
            <w:vAlign w:val="center"/>
          </w:tcPr>
          <w:p w14:paraId="3872B497" w14:textId="77777777" w:rsidR="003C1162" w:rsidRPr="00EE0ED5" w:rsidRDefault="003C1162" w:rsidP="00205EE6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  <w:vAlign w:val="center"/>
          </w:tcPr>
          <w:p w14:paraId="2386CFB6" w14:textId="77777777" w:rsidR="003C1162" w:rsidRPr="00EE0ED5" w:rsidRDefault="003C1162" w:rsidP="00205EE6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Raha saaja</w:t>
            </w:r>
          </w:p>
        </w:tc>
        <w:tc>
          <w:tcPr>
            <w:tcW w:w="4054" w:type="dxa"/>
            <w:gridSpan w:val="9"/>
            <w:tcBorders>
              <w:top w:val="single" w:sz="2" w:space="0" w:color="auto"/>
            </w:tcBorders>
            <w:vAlign w:val="center"/>
          </w:tcPr>
          <w:p w14:paraId="05DB3E34" w14:textId="77777777" w:rsidR="003C1162" w:rsidRPr="00EE0ED5" w:rsidRDefault="003C1162" w:rsidP="00205EE6">
            <w:pPr>
              <w:spacing w:after="0"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EE0ED5">
              <w:rPr>
                <w:color w:val="000000" w:themeColor="text1"/>
                <w:sz w:val="12"/>
                <w:szCs w:val="12"/>
              </w:rPr>
              <w:t>Pank ja pangakonto number</w:t>
            </w:r>
          </w:p>
        </w:tc>
      </w:tr>
      <w:tr w:rsidR="00F32B44" w:rsidRPr="00EE0ED5" w14:paraId="0B95E164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B926E15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835C9" w:rsidRPr="00B254D4" w14:paraId="2F9D0565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FF470EE" w14:textId="77777777" w:rsidR="00382D73" w:rsidRPr="00B254D4" w:rsidRDefault="00272583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Cs w:val="20"/>
              </w:rPr>
            </w:pPr>
            <w:r w:rsidRPr="00B254D4">
              <w:rPr>
                <w:b/>
                <w:bCs/>
                <w:color w:val="000000" w:themeColor="text1"/>
                <w:szCs w:val="20"/>
              </w:rPr>
              <w:t>Kindlustusjuhtum</w:t>
            </w:r>
          </w:p>
        </w:tc>
      </w:tr>
      <w:tr w:rsidR="008835C9" w:rsidRPr="008835C9" w14:paraId="739450DB" w14:textId="77777777" w:rsidTr="00FF64E2">
        <w:trPr>
          <w:cantSplit/>
          <w:trHeight w:val="340"/>
        </w:trPr>
        <w:tc>
          <w:tcPr>
            <w:tcW w:w="2042" w:type="dxa"/>
            <w:gridSpan w:val="3"/>
            <w:vAlign w:val="center"/>
          </w:tcPr>
          <w:p w14:paraId="35E4D09A" w14:textId="77777777" w:rsidR="00D32993" w:rsidRPr="008835C9" w:rsidRDefault="00D32993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</w:rPr>
              <w:t>Toimumise koht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vAlign w:val="center"/>
          </w:tcPr>
          <w:p w14:paraId="262386C7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3BF64A2C" w14:textId="77777777" w:rsidR="00D32993" w:rsidRPr="008835C9" w:rsidRDefault="00D32993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Aeg</w:t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72885791" w14:textId="77777777" w:rsidR="00D32993" w:rsidRPr="008835C9" w:rsidRDefault="009C23CC">
            <w:pPr>
              <w:spacing w:after="0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2993"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32993" w:rsidRPr="008835C9">
              <w:rPr>
                <w:color w:val="000000" w:themeColor="text1"/>
                <w:sz w:val="18"/>
                <w:szCs w:val="18"/>
              </w:rPr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t> </w:t>
            </w:r>
            <w:r w:rsidR="00D32993"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5D377FDA" w14:textId="77777777" w:rsidTr="00FF64E2">
        <w:trPr>
          <w:cantSplit/>
        </w:trPr>
        <w:tc>
          <w:tcPr>
            <w:tcW w:w="2042" w:type="dxa"/>
            <w:gridSpan w:val="3"/>
            <w:vAlign w:val="center"/>
          </w:tcPr>
          <w:p w14:paraId="1BEED314" w14:textId="77777777" w:rsidR="00382D73" w:rsidRPr="008835C9" w:rsidRDefault="00382D73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color w:val="000000" w:themeColor="text1"/>
                <w:sz w:val="8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342460EF" w14:textId="77777777" w:rsidR="00382D73" w:rsidRPr="008835C9" w:rsidRDefault="00272583" w:rsidP="00AF5EA2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  <w:r w:rsidRPr="008835C9">
              <w:rPr>
                <w:color w:val="000000" w:themeColor="text1"/>
                <w:sz w:val="12"/>
              </w:rPr>
              <w:t>Tänav ja maja nr või ristmik; asula; maantee, km, maakond</w:t>
            </w:r>
          </w:p>
        </w:tc>
        <w:tc>
          <w:tcPr>
            <w:tcW w:w="993" w:type="dxa"/>
            <w:gridSpan w:val="2"/>
            <w:vAlign w:val="center"/>
          </w:tcPr>
          <w:p w14:paraId="72A79347" w14:textId="77777777" w:rsidR="00382D73" w:rsidRPr="008835C9" w:rsidRDefault="00382D73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  <w:tc>
          <w:tcPr>
            <w:tcW w:w="1502" w:type="dxa"/>
            <w:gridSpan w:val="5"/>
            <w:tcBorders>
              <w:top w:val="single" w:sz="2" w:space="0" w:color="auto"/>
            </w:tcBorders>
            <w:vAlign w:val="center"/>
          </w:tcPr>
          <w:p w14:paraId="21C9FE8F" w14:textId="77777777" w:rsidR="00382D73" w:rsidRPr="008835C9" w:rsidRDefault="00BB779C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  <w:r w:rsidRPr="008835C9">
              <w:rPr>
                <w:color w:val="000000" w:themeColor="text1"/>
                <w:sz w:val="12"/>
              </w:rPr>
              <w:t>Kuupäev, kellaaeg</w:t>
            </w:r>
          </w:p>
        </w:tc>
      </w:tr>
      <w:tr w:rsidR="008835C9" w:rsidRPr="008835C9" w14:paraId="26AE12D0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530A81C" w14:textId="77777777" w:rsidR="00526DBE" w:rsidRPr="008835C9" w:rsidRDefault="00526DBE">
            <w:pPr>
              <w:spacing w:after="0" w:line="240" w:lineRule="auto"/>
              <w:jc w:val="left"/>
              <w:rPr>
                <w:color w:val="000000" w:themeColor="text1"/>
                <w:sz w:val="12"/>
              </w:rPr>
            </w:pPr>
          </w:p>
        </w:tc>
      </w:tr>
      <w:tr w:rsidR="008835C9" w:rsidRPr="008835C9" w14:paraId="521EDBFA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7F148AD4" w14:textId="77777777" w:rsidR="002273A4" w:rsidRPr="008835C9" w:rsidRDefault="00272583" w:rsidP="0027258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Sõiduk, millega k</w:t>
            </w:r>
            <w:r w:rsidR="002273A4" w:rsidRPr="008835C9">
              <w:rPr>
                <w:color w:val="000000" w:themeColor="text1"/>
                <w:sz w:val="18"/>
              </w:rPr>
              <w:t>ahju põhjusta</w:t>
            </w:r>
            <w:r w:rsidRPr="008835C9">
              <w:rPr>
                <w:color w:val="000000" w:themeColor="text1"/>
                <w:sz w:val="18"/>
              </w:rPr>
              <w:t>ti</w:t>
            </w:r>
          </w:p>
        </w:tc>
      </w:tr>
      <w:tr w:rsidR="008835C9" w:rsidRPr="008835C9" w14:paraId="1E55441E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4E9F47E" w14:textId="77777777" w:rsidR="00170D03" w:rsidRPr="008835C9" w:rsidRDefault="00170D03" w:rsidP="008044ED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835C9" w:rsidRPr="008835C9" w14:paraId="370AC887" w14:textId="77777777" w:rsidTr="00FF64E2">
        <w:trPr>
          <w:cantSplit/>
          <w:trHeight w:val="340"/>
        </w:trPr>
        <w:tc>
          <w:tcPr>
            <w:tcW w:w="5302" w:type="dxa"/>
            <w:gridSpan w:val="5"/>
            <w:tcBorders>
              <w:bottom w:val="single" w:sz="2" w:space="0" w:color="auto"/>
            </w:tcBorders>
            <w:vAlign w:val="center"/>
          </w:tcPr>
          <w:p w14:paraId="4822EB2B" w14:textId="77777777" w:rsidR="00937E9D" w:rsidRPr="008835C9" w:rsidRDefault="00937E9D" w:rsidP="008044ED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14:paraId="7EA4BA44" w14:textId="77777777" w:rsidR="00937E9D" w:rsidRPr="008835C9" w:rsidRDefault="00937E9D" w:rsidP="008044ED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02" w:type="dxa"/>
            <w:gridSpan w:val="5"/>
            <w:vMerge w:val="restart"/>
            <w:vAlign w:val="center"/>
          </w:tcPr>
          <w:p w14:paraId="108AC741" w14:textId="77777777" w:rsidR="00937E9D" w:rsidRPr="008835C9" w:rsidRDefault="00937E9D" w:rsidP="00170D03">
            <w:pPr>
              <w:spacing w:after="0"/>
              <w:jc w:val="right"/>
              <w:rPr>
                <w:color w:val="000000" w:themeColor="text1"/>
              </w:rPr>
            </w:pPr>
            <w:r w:rsidRPr="008835C9">
              <w:rPr>
                <w:color w:val="000000" w:themeColor="text1"/>
                <w:sz w:val="18"/>
              </w:rPr>
              <w:t>Sõiduk ei ole teada</w:t>
            </w:r>
            <w:r w:rsidRPr="008835C9">
              <w:rPr>
                <w:color w:val="000000" w:themeColor="text1"/>
                <w:sz w:val="28"/>
              </w:rPr>
              <w:t xml:space="preserve">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8835C9" w:rsidRPr="008835C9" w14:paraId="6470C5BA" w14:textId="77777777" w:rsidTr="00FF64E2">
        <w:trPr>
          <w:cantSplit/>
        </w:trPr>
        <w:tc>
          <w:tcPr>
            <w:tcW w:w="5302" w:type="dxa"/>
            <w:gridSpan w:val="5"/>
            <w:tcBorders>
              <w:top w:val="single" w:sz="2" w:space="0" w:color="auto"/>
            </w:tcBorders>
            <w:vAlign w:val="center"/>
          </w:tcPr>
          <w:p w14:paraId="33BBBA8F" w14:textId="77777777" w:rsidR="00AA4D78" w:rsidRPr="008835C9" w:rsidRDefault="00AA4D78" w:rsidP="008044ED">
            <w:pPr>
              <w:spacing w:after="0" w:line="240" w:lineRule="auto"/>
              <w:jc w:val="left"/>
              <w:rPr>
                <w:color w:val="000000" w:themeColor="text1"/>
                <w:sz w:val="12"/>
              </w:rPr>
            </w:pPr>
            <w:r w:rsidRPr="008835C9">
              <w:rPr>
                <w:color w:val="000000" w:themeColor="text1"/>
                <w:sz w:val="12"/>
              </w:rPr>
              <w:t>Mark ja mudel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</w:tcBorders>
            <w:vAlign w:val="center"/>
          </w:tcPr>
          <w:p w14:paraId="43F0DFC8" w14:textId="77777777" w:rsidR="00AA4D78" w:rsidRPr="008835C9" w:rsidRDefault="00AA4D78" w:rsidP="008044ED">
            <w:pPr>
              <w:spacing w:after="0" w:line="240" w:lineRule="auto"/>
              <w:jc w:val="left"/>
              <w:rPr>
                <w:color w:val="000000" w:themeColor="text1"/>
                <w:sz w:val="12"/>
              </w:rPr>
            </w:pPr>
            <w:r w:rsidRPr="008835C9">
              <w:rPr>
                <w:color w:val="000000" w:themeColor="text1"/>
                <w:sz w:val="12"/>
              </w:rPr>
              <w:t xml:space="preserve">Reg. märk </w:t>
            </w:r>
          </w:p>
        </w:tc>
        <w:tc>
          <w:tcPr>
            <w:tcW w:w="1502" w:type="dxa"/>
            <w:gridSpan w:val="5"/>
            <w:vMerge/>
            <w:vAlign w:val="center"/>
          </w:tcPr>
          <w:p w14:paraId="0AC5E1B6" w14:textId="77777777" w:rsidR="00AA4D78" w:rsidRPr="008835C9" w:rsidRDefault="00AA4D78" w:rsidP="008044ED">
            <w:pPr>
              <w:jc w:val="right"/>
              <w:rPr>
                <w:color w:val="000000" w:themeColor="text1"/>
                <w:sz w:val="12"/>
              </w:rPr>
            </w:pPr>
          </w:p>
        </w:tc>
      </w:tr>
      <w:tr w:rsidR="008835C9" w:rsidRPr="008835C9" w14:paraId="2019B02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55E5CC4" w14:textId="77777777" w:rsidR="00F63F71" w:rsidRPr="008835C9" w:rsidRDefault="00F63F71" w:rsidP="008044ED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8835C9" w:rsidRPr="00B254D4" w14:paraId="13BA7955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486D588" w14:textId="383AFA1F" w:rsidR="003E049B" w:rsidRPr="00B254D4" w:rsidRDefault="00F63F71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Cs w:val="20"/>
              </w:rPr>
            </w:pPr>
            <w:r w:rsidRPr="00B254D4">
              <w:rPr>
                <w:b/>
                <w:bCs/>
                <w:color w:val="000000" w:themeColor="text1"/>
                <w:szCs w:val="20"/>
              </w:rPr>
              <w:t>Kahju</w:t>
            </w:r>
          </w:p>
        </w:tc>
      </w:tr>
      <w:tr w:rsidR="008835C9" w:rsidRPr="008835C9" w14:paraId="2A87FC4B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73CD6AD2" w14:textId="77777777" w:rsidR="00AA4D78" w:rsidRPr="008835C9" w:rsidRDefault="00AA4D78" w:rsidP="00604CCB">
            <w:pPr>
              <w:spacing w:after="0" w:line="240" w:lineRule="auto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8835C9" w:rsidRPr="008835C9" w14:paraId="4F260D0D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DE6826B" w14:textId="77777777" w:rsidR="00AA4D78" w:rsidRPr="008835C9" w:rsidRDefault="00AA4D78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 xml:space="preserve">Ravikulu </w:t>
            </w:r>
          </w:p>
        </w:tc>
      </w:tr>
      <w:tr w:rsidR="008835C9" w:rsidRPr="008835C9" w14:paraId="290E80C8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01CF7ED2" w14:textId="77777777" w:rsidR="00D32993" w:rsidRPr="008835C9" w:rsidRDefault="00D32993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104102A0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12EDD22D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2C6F3C2B" w14:textId="77777777" w:rsidR="00AA4D78" w:rsidRPr="008835C9" w:rsidRDefault="00AA4D78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Ravikulu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42640A59" w14:textId="77777777" w:rsidR="00AA4D78" w:rsidRPr="008835C9" w:rsidRDefault="00AA4D78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4B48B676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48A4B3A8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718D0D6B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00AC4E8C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3F8C989F" w14:textId="77777777" w:rsidR="00AA4D78" w:rsidRPr="008835C9" w:rsidRDefault="00AA4D78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Ravikulu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0FC7D7BE" w14:textId="77777777" w:rsidR="00AA4D78" w:rsidRPr="008835C9" w:rsidRDefault="00AA4D78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15EC1FC7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6D4DFF03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43D1218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0D1121B2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1E8BCED7" w14:textId="77777777" w:rsidR="00AA4D78" w:rsidRPr="008835C9" w:rsidRDefault="00AA4D78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Ravikulu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748AD4C3" w14:textId="77777777" w:rsidR="00AA4D78" w:rsidRPr="008835C9" w:rsidRDefault="00AA4D78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9A6C7B" w:rsidRPr="009A6C7B" w14:paraId="7122FB1B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0F84B511" w14:textId="77777777" w:rsidR="009A6C7B" w:rsidRPr="009A6C7B" w:rsidRDefault="009A6C7B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9A6C7B" w:rsidRPr="00896F84" w14:paraId="390CC6BC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4DF487DB" w14:textId="598C5D85" w:rsidR="009A6C7B" w:rsidRPr="00896F84" w:rsidRDefault="009817FE" w:rsidP="009817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96F84">
              <w:rPr>
                <w:color w:val="000000" w:themeColor="text1"/>
                <w:sz w:val="18"/>
                <w:szCs w:val="18"/>
              </w:rPr>
              <w:t>Palun lisage nõude alusdokumendid. Näiteks k</w:t>
            </w:r>
            <w:r w:rsidR="009A6C7B" w:rsidRPr="00896F84">
              <w:rPr>
                <w:color w:val="000000" w:themeColor="text1"/>
                <w:sz w:val="18"/>
                <w:szCs w:val="18"/>
              </w:rPr>
              <w:t xml:space="preserve">ui olete ravikulu juba kandnud, siis palun </w:t>
            </w:r>
            <w:r w:rsidRPr="00896F84">
              <w:rPr>
                <w:color w:val="000000" w:themeColor="text1"/>
                <w:sz w:val="18"/>
                <w:szCs w:val="18"/>
              </w:rPr>
              <w:t>lisage nõudele kulu</w:t>
            </w:r>
            <w:r w:rsidR="00896F84">
              <w:rPr>
                <w:color w:val="000000" w:themeColor="text1"/>
                <w:sz w:val="18"/>
                <w:szCs w:val="18"/>
              </w:rPr>
              <w:t>-</w:t>
            </w:r>
            <w:r w:rsidRPr="00896F84">
              <w:rPr>
                <w:color w:val="000000" w:themeColor="text1"/>
                <w:sz w:val="18"/>
                <w:szCs w:val="18"/>
              </w:rPr>
              <w:t>dokumendid. Kui soovite kahju hüvitamist hinnapakkumise alusel, siis palun lisage pakkumine.</w:t>
            </w:r>
          </w:p>
        </w:tc>
      </w:tr>
      <w:tr w:rsidR="00F32B44" w:rsidRPr="00EE0ED5" w14:paraId="6A79AFE8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7AB877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bookmarkStart w:id="2" w:name="_Hlk195703738"/>
          </w:p>
        </w:tc>
      </w:tr>
      <w:bookmarkEnd w:id="2"/>
      <w:tr w:rsidR="008835C9" w:rsidRPr="008835C9" w14:paraId="11DF1247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95E4DE4" w14:textId="77777777" w:rsidR="00170D03" w:rsidRPr="008835C9" w:rsidRDefault="00170D0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Vajaduste suurenemisest tekkinud kahju</w:t>
            </w:r>
            <w:r w:rsidRPr="008835C9">
              <w:rPr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9817FE" w:rsidRPr="009A6C7B" w14:paraId="0F9BD8F2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5431A536" w14:textId="77777777" w:rsidR="009817FE" w:rsidRPr="009A6C7B" w:rsidRDefault="009817FE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9817FE" w:rsidRPr="00896F84" w14:paraId="36C633A0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68DE6499" w14:textId="24335000" w:rsidR="009817FE" w:rsidRPr="00896F84" w:rsidRDefault="009817FE" w:rsidP="009817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96F84">
              <w:rPr>
                <w:color w:val="000000" w:themeColor="text1"/>
                <w:sz w:val="18"/>
                <w:szCs w:val="18"/>
              </w:rPr>
              <w:t>Kui vigastused toovad kaasa erivajadused, hüvitab kindlustusselts nendega seotud kulud – vajaduste suurenemise läbi tekkinud kahju. Sellisteks kulutusteks on näiteks kulu prillid</w:t>
            </w:r>
            <w:r w:rsidR="00CD312E">
              <w:rPr>
                <w:color w:val="000000" w:themeColor="text1"/>
                <w:sz w:val="18"/>
                <w:szCs w:val="18"/>
              </w:rPr>
              <w:t>ele</w:t>
            </w:r>
            <w:r w:rsidRPr="00896F84">
              <w:rPr>
                <w:color w:val="000000" w:themeColor="text1"/>
                <w:sz w:val="18"/>
                <w:szCs w:val="18"/>
              </w:rPr>
              <w:t>, proteesid</w:t>
            </w:r>
            <w:r w:rsidR="00CD312E">
              <w:rPr>
                <w:color w:val="000000" w:themeColor="text1"/>
                <w:sz w:val="18"/>
                <w:szCs w:val="18"/>
              </w:rPr>
              <w:t>ele</w:t>
            </w:r>
            <w:r w:rsidRPr="00896F84">
              <w:rPr>
                <w:color w:val="000000" w:themeColor="text1"/>
                <w:sz w:val="18"/>
                <w:szCs w:val="18"/>
              </w:rPr>
              <w:t>, ratastool</w:t>
            </w:r>
            <w:r w:rsidR="00CD312E">
              <w:rPr>
                <w:color w:val="000000" w:themeColor="text1"/>
                <w:sz w:val="18"/>
                <w:szCs w:val="18"/>
              </w:rPr>
              <w:t>ile</w:t>
            </w:r>
            <w:r w:rsidRPr="00896F84">
              <w:rPr>
                <w:color w:val="000000" w:themeColor="text1"/>
                <w:sz w:val="18"/>
                <w:szCs w:val="18"/>
              </w:rPr>
              <w:t>. Samuti näiteks kulu põetajale või kodu ümberehitamiseks, kui see on vajalik liiklusõnnetuses saadud vigastuse tõttu.</w:t>
            </w:r>
          </w:p>
        </w:tc>
      </w:tr>
      <w:tr w:rsidR="009817FE" w:rsidRPr="009817FE" w14:paraId="4E0A6B5B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6CB74622" w14:textId="77777777" w:rsidR="009817FE" w:rsidRPr="009817FE" w:rsidRDefault="009817FE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8835C9" w:rsidRPr="008835C9" w14:paraId="08A0EFB4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35CCD73B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0E69B712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5DD6286B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21188EC8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Kahju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462A3F96" w14:textId="77777777" w:rsidR="007B26C6" w:rsidRPr="008835C9" w:rsidRDefault="007B26C6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0D536010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7BD98349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628E6F5E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3753C137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52990367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Kahju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53246C18" w14:textId="77777777" w:rsidR="007B26C6" w:rsidRPr="008835C9" w:rsidRDefault="007B26C6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8835C9" w:rsidRPr="008835C9" w14:paraId="14465EE3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2328356C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58962CED" w14:textId="77777777" w:rsidR="00D32993" w:rsidRPr="008835C9" w:rsidRDefault="00D32993" w:rsidP="00AA4D78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6C4D2AAB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6AB2D552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Kahju kirjeldus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69AEA718" w14:textId="77777777" w:rsidR="007B26C6" w:rsidRPr="008835C9" w:rsidRDefault="007B26C6" w:rsidP="00AA4D78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F32B44" w:rsidRPr="00EE0ED5" w14:paraId="34D2FC0F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4B8E918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6FB5D146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D1CAA16" w14:textId="77777777" w:rsidR="008D2E3A" w:rsidRPr="008835C9" w:rsidRDefault="008D2E3A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Sissetuleku vähenemine ajutise töövõimetuse tõttu</w:t>
            </w:r>
          </w:p>
        </w:tc>
      </w:tr>
      <w:tr w:rsidR="00CD312E" w:rsidRPr="009A6C7B" w14:paraId="6ED721DE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4A3F0607" w14:textId="77777777" w:rsidR="00CD312E" w:rsidRPr="009A6C7B" w:rsidRDefault="00CD312E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CD312E" w:rsidRPr="00896F84" w14:paraId="4F605C4A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4E3B2DFF" w14:textId="1926D9E3" w:rsidR="00CD312E" w:rsidRPr="00896F84" w:rsidRDefault="00CD312E" w:rsidP="00205E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Ajutise töövõimetuse hüvitise maksmise eelduseks on </w:t>
            </w:r>
            <w:r w:rsidRPr="00CD312E">
              <w:rPr>
                <w:color w:val="000000" w:themeColor="text1"/>
                <w:sz w:val="18"/>
                <w:szCs w:val="18"/>
              </w:rPr>
              <w:t>tavaliselt töövõimetusleht.</w:t>
            </w:r>
          </w:p>
        </w:tc>
      </w:tr>
      <w:tr w:rsidR="00CD312E" w:rsidRPr="009817FE" w14:paraId="1A03A2E9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3EC155C1" w14:textId="77777777" w:rsidR="00CD312E" w:rsidRPr="009817FE" w:rsidRDefault="00CD312E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F32B44" w:rsidRPr="00EE0ED5" w14:paraId="0466766B" w14:textId="77777777" w:rsidTr="00FF64E2">
        <w:trPr>
          <w:cantSplit/>
          <w:trHeight w:val="340"/>
        </w:trPr>
        <w:tc>
          <w:tcPr>
            <w:tcW w:w="2042" w:type="dxa"/>
            <w:gridSpan w:val="3"/>
            <w:tcBorders>
              <w:bottom w:val="single" w:sz="2" w:space="0" w:color="auto"/>
            </w:tcBorders>
            <w:vAlign w:val="center"/>
          </w:tcPr>
          <w:p w14:paraId="2D2A6EFB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FF05319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30" w:type="dxa"/>
            <w:gridSpan w:val="10"/>
            <w:vMerge w:val="restart"/>
            <w:vAlign w:val="center"/>
          </w:tcPr>
          <w:p w14:paraId="51B0BD99" w14:textId="77777777" w:rsidR="00F32B44" w:rsidRPr="00EE0ED5" w:rsidRDefault="00F32B44" w:rsidP="00FE46D7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</w:p>
        </w:tc>
      </w:tr>
      <w:tr w:rsidR="00F32B44" w:rsidRPr="00EE0ED5" w14:paraId="64F4D863" w14:textId="77777777" w:rsidTr="00FF64E2">
        <w:trPr>
          <w:cantSplit/>
        </w:trPr>
        <w:tc>
          <w:tcPr>
            <w:tcW w:w="2042" w:type="dxa"/>
            <w:gridSpan w:val="3"/>
            <w:tcBorders>
              <w:top w:val="single" w:sz="2" w:space="0" w:color="auto"/>
            </w:tcBorders>
            <w:vAlign w:val="center"/>
          </w:tcPr>
          <w:p w14:paraId="69D9A68F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EE0ED5">
              <w:rPr>
                <w:bCs/>
                <w:color w:val="000000" w:themeColor="text1"/>
                <w:sz w:val="12"/>
                <w:szCs w:val="12"/>
              </w:rPr>
              <w:t>Töövõimetuse perioodi algus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5DD7A4EC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EE0ED5">
              <w:rPr>
                <w:bCs/>
                <w:color w:val="000000" w:themeColor="text1"/>
                <w:sz w:val="12"/>
                <w:szCs w:val="12"/>
              </w:rPr>
              <w:t>Töövõimetuse perioodi lõpp</w:t>
            </w:r>
          </w:p>
        </w:tc>
        <w:tc>
          <w:tcPr>
            <w:tcW w:w="5330" w:type="dxa"/>
            <w:gridSpan w:val="10"/>
            <w:vMerge/>
            <w:vAlign w:val="center"/>
          </w:tcPr>
          <w:p w14:paraId="34DEDDEF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F32B44" w:rsidRPr="00EE0ED5" w14:paraId="43C3CF26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201E4182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1B89BBA1" w14:textId="77777777" w:rsidTr="00FF64E2">
        <w:trPr>
          <w:cantSplit/>
        </w:trPr>
        <w:tc>
          <w:tcPr>
            <w:tcW w:w="7854" w:type="dxa"/>
            <w:gridSpan w:val="9"/>
            <w:vAlign w:val="center"/>
          </w:tcPr>
          <w:p w14:paraId="49EEC41D" w14:textId="498492D3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EE0ED5">
              <w:rPr>
                <w:bCs/>
                <w:color w:val="000000" w:themeColor="text1"/>
                <w:sz w:val="18"/>
                <w:szCs w:val="18"/>
              </w:rPr>
              <w:t>Olin töövõimetu vaid liikluskindlustuse juhtumi tõttu</w:t>
            </w:r>
          </w:p>
        </w:tc>
        <w:tc>
          <w:tcPr>
            <w:tcW w:w="992" w:type="dxa"/>
            <w:gridSpan w:val="4"/>
            <w:vAlign w:val="center"/>
          </w:tcPr>
          <w:p w14:paraId="67E6682C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jah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0D373F72" w14:textId="77777777" w:rsidR="00F32B44" w:rsidRPr="00EE0ED5" w:rsidRDefault="00F32B44" w:rsidP="00FE46D7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ei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F32B44" w:rsidRPr="00EE0ED5" w14:paraId="41B2B3EE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DEFC058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F32B44" w:rsidRPr="00EE0ED5" w14:paraId="2C6A91D2" w14:textId="77777777" w:rsidTr="00FF64E2">
        <w:trPr>
          <w:cantSplit/>
        </w:trPr>
        <w:tc>
          <w:tcPr>
            <w:tcW w:w="7854" w:type="dxa"/>
            <w:gridSpan w:val="9"/>
            <w:vAlign w:val="center"/>
          </w:tcPr>
          <w:p w14:paraId="7FAD81A1" w14:textId="4E6B247E" w:rsidR="00F32B44" w:rsidRPr="00EE0ED5" w:rsidRDefault="00C53D21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F32B44" w:rsidRPr="00EE0ED5">
              <w:rPr>
                <w:bCs/>
                <w:color w:val="000000" w:themeColor="text1"/>
                <w:sz w:val="18"/>
                <w:szCs w:val="18"/>
              </w:rPr>
              <w:t>öövõimetuse perioodil ma ei töötanud ega saanud selle perioodi eest tulu</w:t>
            </w:r>
          </w:p>
        </w:tc>
        <w:tc>
          <w:tcPr>
            <w:tcW w:w="992" w:type="dxa"/>
            <w:gridSpan w:val="4"/>
            <w:vAlign w:val="center"/>
          </w:tcPr>
          <w:p w14:paraId="3E530B54" w14:textId="77777777" w:rsidR="00F32B44" w:rsidRPr="00EE0ED5" w:rsidRDefault="00F32B44" w:rsidP="00FE46D7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jah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12E66983" w14:textId="77777777" w:rsidR="00F32B44" w:rsidRPr="00EE0ED5" w:rsidRDefault="00F32B44" w:rsidP="00FE46D7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  <w:r w:rsidRPr="00EE0ED5">
              <w:rPr>
                <w:bCs/>
                <w:color w:val="000000" w:themeColor="text1"/>
                <w:sz w:val="18"/>
              </w:rPr>
              <w:t xml:space="preserve">ei </w:t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ED5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EE0ED5">
              <w:rPr>
                <w:rFonts w:eastAsia="Arial Unicode MS"/>
                <w:color w:val="000000" w:themeColor="text1"/>
                <w:sz w:val="18"/>
              </w:rPr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EE0ED5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F32B44" w:rsidRPr="00EE0ED5" w14:paraId="772B2B5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4E7B9C62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3A63186F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4E29F32E" w14:textId="77777777" w:rsidR="005B10BF" w:rsidRPr="008835C9" w:rsidRDefault="005B10BF" w:rsidP="00F32B44">
            <w:pPr>
              <w:keepNext/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="00502893" w:rsidRPr="00F32B44">
              <w:rPr>
                <w:bCs/>
                <w:color w:val="000000" w:themeColor="text1"/>
                <w:sz w:val="18"/>
                <w:u w:val="single"/>
              </w:rPr>
              <w:t xml:space="preserve">Sissetuleku vähenemine pikaajalise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töövõimetuse tõttu</w:t>
            </w:r>
          </w:p>
        </w:tc>
      </w:tr>
      <w:tr w:rsidR="009817FE" w:rsidRPr="009A6C7B" w14:paraId="63F9B920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6ABCB1B1" w14:textId="77777777" w:rsidR="009817FE" w:rsidRPr="009A6C7B" w:rsidRDefault="009817FE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9817FE" w:rsidRPr="00896F84" w14:paraId="778F40A4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7E3FFB0E" w14:textId="3A4A0C54" w:rsidR="009817FE" w:rsidRPr="00896F84" w:rsidRDefault="009817FE" w:rsidP="00205E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96F84">
              <w:rPr>
                <w:color w:val="000000" w:themeColor="text1"/>
                <w:sz w:val="18"/>
                <w:szCs w:val="18"/>
              </w:rPr>
              <w:t>Pikaajalise töövõimetuse hüvitise maksmise eelduseks on tavaliselt Töötukassa hinnang inimese töövõimele. Selle hinnangu kohaselt peab hüvitise saamiseks olema inimese töövõime vähenenud või tal peab töövõime puuduma.</w:t>
            </w:r>
          </w:p>
        </w:tc>
      </w:tr>
      <w:tr w:rsidR="009817FE" w:rsidRPr="009817FE" w14:paraId="6EDDA012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4DAFDDD2" w14:textId="77777777" w:rsidR="009817FE" w:rsidRPr="009817FE" w:rsidRDefault="009817FE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8835C9" w:rsidRPr="008835C9" w14:paraId="3B303E07" w14:textId="77777777" w:rsidTr="00FF64E2">
        <w:trPr>
          <w:cantSplit/>
          <w:trHeight w:val="340"/>
        </w:trPr>
        <w:tc>
          <w:tcPr>
            <w:tcW w:w="9356" w:type="dxa"/>
            <w:gridSpan w:val="14"/>
            <w:tcBorders>
              <w:bottom w:val="single" w:sz="2" w:space="0" w:color="auto"/>
            </w:tcBorders>
            <w:vAlign w:val="center"/>
          </w:tcPr>
          <w:p w14:paraId="06AD234F" w14:textId="77777777" w:rsidR="00D32993" w:rsidRPr="008835C9" w:rsidRDefault="00D32993" w:rsidP="00F32B44">
            <w:pPr>
              <w:keepNext/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58DB92CC" w14:textId="77777777" w:rsidTr="00FF64E2">
        <w:trPr>
          <w:cantSplit/>
        </w:trPr>
        <w:tc>
          <w:tcPr>
            <w:tcW w:w="9356" w:type="dxa"/>
            <w:gridSpan w:val="14"/>
            <w:tcBorders>
              <w:top w:val="single" w:sz="2" w:space="0" w:color="auto"/>
            </w:tcBorders>
            <w:vAlign w:val="center"/>
          </w:tcPr>
          <w:p w14:paraId="44C87274" w14:textId="0720DD5E" w:rsidR="00502893" w:rsidRPr="008835C9" w:rsidRDefault="00502893" w:rsidP="00F32B44">
            <w:pPr>
              <w:keepNext/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Töökoht ja amet enne töövõime vähenemist liikluskindlustuse juhtumi tõttu</w:t>
            </w:r>
          </w:p>
        </w:tc>
      </w:tr>
      <w:tr w:rsidR="008835C9" w:rsidRPr="008835C9" w14:paraId="71B45DAB" w14:textId="77777777" w:rsidTr="00FF64E2">
        <w:trPr>
          <w:cantSplit/>
          <w:trHeight w:val="340"/>
        </w:trPr>
        <w:tc>
          <w:tcPr>
            <w:tcW w:w="4026" w:type="dxa"/>
            <w:gridSpan w:val="4"/>
            <w:tcBorders>
              <w:bottom w:val="single" w:sz="2" w:space="0" w:color="auto"/>
            </w:tcBorders>
            <w:vAlign w:val="center"/>
          </w:tcPr>
          <w:p w14:paraId="7A9B80F6" w14:textId="77777777" w:rsidR="007B26C6" w:rsidRPr="008835C9" w:rsidRDefault="007B26C6" w:rsidP="00F32B44">
            <w:pPr>
              <w:keepNext/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30" w:type="dxa"/>
            <w:gridSpan w:val="10"/>
            <w:vAlign w:val="center"/>
          </w:tcPr>
          <w:p w14:paraId="3AAF49F0" w14:textId="77777777" w:rsidR="007B26C6" w:rsidRPr="008835C9" w:rsidRDefault="007B26C6" w:rsidP="00F32B44">
            <w:pPr>
              <w:keepNext/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</w:p>
        </w:tc>
      </w:tr>
      <w:tr w:rsidR="008835C9" w:rsidRPr="008835C9" w14:paraId="7E15566A" w14:textId="77777777" w:rsidTr="00FF64E2">
        <w:trPr>
          <w:cantSplit/>
        </w:trPr>
        <w:tc>
          <w:tcPr>
            <w:tcW w:w="4026" w:type="dxa"/>
            <w:gridSpan w:val="4"/>
            <w:tcBorders>
              <w:top w:val="single" w:sz="2" w:space="0" w:color="auto"/>
            </w:tcBorders>
            <w:vAlign w:val="center"/>
          </w:tcPr>
          <w:p w14:paraId="2F7A4F06" w14:textId="77777777" w:rsidR="008835C9" w:rsidRPr="008835C9" w:rsidRDefault="008835C9" w:rsidP="00604CCB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Töövõime hindamise otsuse kehtivuse alguse kuupäev</w:t>
            </w:r>
          </w:p>
        </w:tc>
        <w:tc>
          <w:tcPr>
            <w:tcW w:w="5330" w:type="dxa"/>
            <w:gridSpan w:val="10"/>
            <w:vAlign w:val="center"/>
          </w:tcPr>
          <w:p w14:paraId="02367439" w14:textId="77777777" w:rsidR="008835C9" w:rsidRPr="008835C9" w:rsidRDefault="008835C9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835C9" w:rsidRPr="008835C9" w14:paraId="28FD7CF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3A12B0E" w14:textId="77777777" w:rsidR="00502893" w:rsidRPr="008835C9" w:rsidRDefault="00502893" w:rsidP="00604CCB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835C9" w:rsidRPr="008835C9" w14:paraId="49433CDE" w14:textId="77777777" w:rsidTr="00FF64E2">
        <w:trPr>
          <w:cantSplit/>
        </w:trPr>
        <w:tc>
          <w:tcPr>
            <w:tcW w:w="7854" w:type="dxa"/>
            <w:gridSpan w:val="9"/>
            <w:vAlign w:val="center"/>
          </w:tcPr>
          <w:p w14:paraId="1FAF26FC" w14:textId="0490C6F9" w:rsidR="005F5139" w:rsidRPr="008835C9" w:rsidRDefault="003E049B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</w:t>
            </w:r>
            <w:r w:rsidR="005F5139" w:rsidRPr="008835C9">
              <w:rPr>
                <w:bCs/>
                <w:color w:val="000000" w:themeColor="text1"/>
                <w:sz w:val="18"/>
                <w:szCs w:val="18"/>
              </w:rPr>
              <w:t>inu sissetulek vähenes liikluskindlustuse juhtumis saadud vigastuse või tervisekahjustuse tõttu</w:t>
            </w:r>
          </w:p>
        </w:tc>
        <w:tc>
          <w:tcPr>
            <w:tcW w:w="992" w:type="dxa"/>
            <w:gridSpan w:val="4"/>
            <w:vAlign w:val="center"/>
          </w:tcPr>
          <w:p w14:paraId="1D774793" w14:textId="77777777" w:rsidR="005F5139" w:rsidRPr="008835C9" w:rsidRDefault="005F5139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bCs/>
                <w:color w:val="000000" w:themeColor="text1"/>
                <w:sz w:val="18"/>
              </w:rPr>
              <w:t xml:space="preserve">jah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0" w:type="dxa"/>
            <w:vAlign w:val="center"/>
          </w:tcPr>
          <w:p w14:paraId="04018475" w14:textId="77777777" w:rsidR="005F5139" w:rsidRPr="008835C9" w:rsidRDefault="005F5139" w:rsidP="00604CCB">
            <w:pPr>
              <w:spacing w:after="0" w:line="240" w:lineRule="auto"/>
              <w:jc w:val="right"/>
              <w:rPr>
                <w:bCs/>
                <w:color w:val="000000" w:themeColor="text1"/>
                <w:sz w:val="18"/>
              </w:rPr>
            </w:pPr>
            <w:r w:rsidRPr="008835C9">
              <w:rPr>
                <w:bCs/>
                <w:color w:val="000000" w:themeColor="text1"/>
                <w:sz w:val="18"/>
              </w:rPr>
              <w:t xml:space="preserve">ei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F32B44" w:rsidRPr="00EE0ED5" w14:paraId="3C48FAA3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3F0E9E0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38FCC28C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6C404E6" w14:textId="77777777" w:rsidR="00D416BF" w:rsidRPr="008835C9" w:rsidRDefault="00D416BF" w:rsidP="00604CCB">
            <w:pPr>
              <w:keepNext/>
              <w:spacing w:after="0" w:line="240" w:lineRule="auto"/>
              <w:jc w:val="left"/>
              <w:rPr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Ülalpidamise äralangemine</w:t>
            </w:r>
          </w:p>
        </w:tc>
      </w:tr>
      <w:tr w:rsidR="00830E37" w:rsidRPr="008835C9" w14:paraId="12EE6255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3C04A47" w14:textId="77777777" w:rsidR="00830E37" w:rsidRPr="008835C9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30E37" w:rsidRPr="00830E37" w14:paraId="355D212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E3F16DE" w14:textId="76F165EB" w:rsidR="00830E37" w:rsidRPr="00830E37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Palun täitke lisaks ka eraldi nõude vorm, mille leiate LKF-i kodulehelt</w:t>
            </w:r>
            <w:r w:rsidR="00896F84"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8" w:history="1">
              <w:r w:rsidR="00896F84" w:rsidRPr="00DA4F2D">
                <w:rPr>
                  <w:rStyle w:val="Hperlink"/>
                  <w:sz w:val="18"/>
                  <w:szCs w:val="18"/>
                </w:rPr>
                <w:t>www.lkf.ee/noude-vormid</w:t>
              </w:r>
            </w:hyperlink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96F84" w:rsidRPr="009A6C7B" w14:paraId="44927D5B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7F3F905F" w14:textId="77777777" w:rsidR="00896F84" w:rsidRPr="009A6C7B" w:rsidRDefault="00896F84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896F84" w:rsidRPr="00896F84" w14:paraId="1FF417B7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42DFD4D0" w14:textId="5F9DC575" w:rsidR="00896F84" w:rsidRPr="00896F84" w:rsidRDefault="00896F84" w:rsidP="00205E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96F84">
              <w:rPr>
                <w:color w:val="000000" w:themeColor="text1"/>
                <w:sz w:val="18"/>
                <w:szCs w:val="18"/>
              </w:rPr>
              <w:t>Kui liiklusõnnetuses saadud vigastuste tõttu hukkunu pidas üleval oma last või teisi lähedasi, siis saab traagilise õnnetuse põhjustaja kindlustusandjalt nõuda ülalpidamishüvitise maksmist.</w:t>
            </w:r>
          </w:p>
        </w:tc>
      </w:tr>
      <w:tr w:rsidR="00F32B44" w:rsidRPr="00EE0ED5" w14:paraId="6148D93D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0CCF110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48E304A0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42C2DE9D" w14:textId="77777777" w:rsidR="00852F12" w:rsidRPr="008835C9" w:rsidRDefault="00852F12" w:rsidP="00852F12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 xml:space="preserve">Matusekulu </w:t>
            </w:r>
          </w:p>
        </w:tc>
      </w:tr>
      <w:tr w:rsidR="008835C9" w:rsidRPr="008835C9" w14:paraId="67A9F7E4" w14:textId="77777777" w:rsidTr="00FF64E2">
        <w:trPr>
          <w:cantSplit/>
          <w:trHeight w:val="340"/>
        </w:trPr>
        <w:tc>
          <w:tcPr>
            <w:tcW w:w="7868" w:type="dxa"/>
            <w:gridSpan w:val="10"/>
            <w:tcBorders>
              <w:bottom w:val="single" w:sz="2" w:space="0" w:color="auto"/>
            </w:tcBorders>
            <w:vAlign w:val="center"/>
          </w:tcPr>
          <w:p w14:paraId="483554ED" w14:textId="77777777" w:rsidR="00D32993" w:rsidRPr="008835C9" w:rsidRDefault="00D32993" w:rsidP="00604CCB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4"/>
            <w:tcBorders>
              <w:bottom w:val="single" w:sz="2" w:space="0" w:color="auto"/>
            </w:tcBorders>
            <w:vAlign w:val="center"/>
          </w:tcPr>
          <w:p w14:paraId="4107EA07" w14:textId="77777777" w:rsidR="00D32993" w:rsidRPr="008835C9" w:rsidRDefault="00D32993" w:rsidP="007B26C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  <w:r w:rsidR="008835C9" w:rsidRPr="008835C9">
              <w:rPr>
                <w:color w:val="000000" w:themeColor="text1"/>
                <w:sz w:val="18"/>
                <w:szCs w:val="18"/>
              </w:rPr>
              <w:t xml:space="preserve"> eurot</w:t>
            </w:r>
          </w:p>
        </w:tc>
      </w:tr>
      <w:tr w:rsidR="008835C9" w:rsidRPr="008835C9" w14:paraId="65862F7C" w14:textId="77777777" w:rsidTr="00FF64E2">
        <w:trPr>
          <w:cantSplit/>
        </w:trPr>
        <w:tc>
          <w:tcPr>
            <w:tcW w:w="7868" w:type="dxa"/>
            <w:gridSpan w:val="10"/>
            <w:tcBorders>
              <w:top w:val="single" w:sz="2" w:space="0" w:color="auto"/>
            </w:tcBorders>
            <w:vAlign w:val="center"/>
          </w:tcPr>
          <w:p w14:paraId="7E97CE80" w14:textId="77777777" w:rsidR="007B26C6" w:rsidRPr="008835C9" w:rsidRDefault="007B26C6" w:rsidP="00604CCB">
            <w:pPr>
              <w:spacing w:after="0" w:line="240" w:lineRule="auto"/>
              <w:jc w:val="lef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Matusekulu kandnud isik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</w:tcBorders>
            <w:vAlign w:val="center"/>
          </w:tcPr>
          <w:p w14:paraId="20D9FB30" w14:textId="77777777" w:rsidR="007B26C6" w:rsidRPr="008835C9" w:rsidRDefault="007B26C6" w:rsidP="007B26C6">
            <w:pPr>
              <w:spacing w:after="0" w:line="240" w:lineRule="auto"/>
              <w:jc w:val="right"/>
              <w:rPr>
                <w:bCs/>
                <w:color w:val="000000" w:themeColor="text1"/>
                <w:sz w:val="12"/>
                <w:szCs w:val="12"/>
              </w:rPr>
            </w:pPr>
            <w:r w:rsidRPr="008835C9">
              <w:rPr>
                <w:bCs/>
                <w:color w:val="000000" w:themeColor="text1"/>
                <w:sz w:val="12"/>
                <w:szCs w:val="12"/>
              </w:rPr>
              <w:t>Summa</w:t>
            </w:r>
          </w:p>
        </w:tc>
      </w:tr>
      <w:tr w:rsidR="00F32B44" w:rsidRPr="00EE0ED5" w14:paraId="78AF9BA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14C56ED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8835C9" w14:paraId="0CCC84E7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03F29861" w14:textId="77777777" w:rsidR="00852F12" w:rsidRPr="008835C9" w:rsidRDefault="00852F12" w:rsidP="00852F12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 </w:t>
            </w:r>
            <w:r w:rsidRPr="00F32B44">
              <w:rPr>
                <w:bCs/>
                <w:color w:val="000000" w:themeColor="text1"/>
                <w:sz w:val="18"/>
                <w:u w:val="single"/>
              </w:rPr>
              <w:t>Mittevaraline kahju</w:t>
            </w:r>
            <w:r w:rsidRPr="008835C9">
              <w:rPr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830E37" w:rsidRPr="008835C9" w14:paraId="0779A3F2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D134638" w14:textId="77777777" w:rsidR="00830E37" w:rsidRPr="008835C9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8"/>
              </w:rPr>
            </w:pPr>
          </w:p>
        </w:tc>
      </w:tr>
      <w:tr w:rsidR="00830E37" w:rsidRPr="00830E37" w14:paraId="084AF0CF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609326F8" w14:textId="3C1E1BF8" w:rsidR="00830E37" w:rsidRPr="00830E37" w:rsidRDefault="00830E37" w:rsidP="00B92220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Palun täitke lisaks ka eraldi nõude vorm, mille leiate LKF-i kodulehelt</w:t>
            </w:r>
            <w:r w:rsidR="00896F84">
              <w:rPr>
                <w:color w:val="000000" w:themeColor="text1"/>
                <w:sz w:val="18"/>
                <w:szCs w:val="18"/>
              </w:rPr>
              <w:t xml:space="preserve">, </w:t>
            </w:r>
            <w:hyperlink r:id="rId9" w:history="1">
              <w:r w:rsidR="00896F84" w:rsidRPr="00DA4F2D">
                <w:rPr>
                  <w:rStyle w:val="Hperlink"/>
                  <w:sz w:val="18"/>
                  <w:szCs w:val="18"/>
                </w:rPr>
                <w:t>www.lkf.ee/noude-vormid</w:t>
              </w:r>
            </w:hyperlink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96F84" w:rsidRPr="009A6C7B" w14:paraId="31173EFD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19D8E6B4" w14:textId="77777777" w:rsidR="00896F84" w:rsidRPr="009A6C7B" w:rsidRDefault="00896F84" w:rsidP="00205EE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896F84" w:rsidRPr="00896F84" w14:paraId="7A4A6B29" w14:textId="77777777" w:rsidTr="00205EE6">
        <w:trPr>
          <w:cantSplit/>
        </w:trPr>
        <w:tc>
          <w:tcPr>
            <w:tcW w:w="9356" w:type="dxa"/>
            <w:gridSpan w:val="14"/>
            <w:vAlign w:val="center"/>
          </w:tcPr>
          <w:p w14:paraId="63D84135" w14:textId="39F08389" w:rsidR="00896F84" w:rsidRPr="00896F84" w:rsidRDefault="00896F84" w:rsidP="00205E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96F84">
              <w:rPr>
                <w:color w:val="000000" w:themeColor="text1"/>
                <w:sz w:val="18"/>
                <w:szCs w:val="18"/>
              </w:rPr>
              <w:t>Lisaks varalisele kahjule – saamatajäänud tulu või õnnetusest tingitud täiendavad kulud – saab nõuda ka mittevaralise kahju hüvitist. See on hüvitis õnnetusest tingitud füüsilise ja hingelise valu ning kannatuste eest.</w:t>
            </w:r>
          </w:p>
        </w:tc>
      </w:tr>
      <w:tr w:rsidR="00F32B44" w:rsidRPr="00EE0ED5" w14:paraId="5B343F7A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3E04DA37" w14:textId="77777777" w:rsidR="00F32B44" w:rsidRPr="00EE0ED5" w:rsidRDefault="00F32B44" w:rsidP="00FE46D7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835C9" w:rsidRPr="00B254D4" w14:paraId="481B77D8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7E7420CE" w14:textId="77777777" w:rsidR="00382D73" w:rsidRPr="00B254D4" w:rsidRDefault="00805E0C" w:rsidP="00805E0C">
            <w:pPr>
              <w:pStyle w:val="Jalus"/>
              <w:tabs>
                <w:tab w:val="clear" w:pos="4153"/>
                <w:tab w:val="clear" w:pos="8306"/>
              </w:tabs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B254D4">
              <w:rPr>
                <w:b/>
                <w:color w:val="000000" w:themeColor="text1"/>
                <w:sz w:val="20"/>
                <w:szCs w:val="20"/>
              </w:rPr>
              <w:t>Muud asjaolud</w:t>
            </w:r>
          </w:p>
        </w:tc>
      </w:tr>
      <w:tr w:rsidR="008835C9" w:rsidRPr="008835C9" w14:paraId="6046D817" w14:textId="77777777" w:rsidTr="00FF64E2">
        <w:trPr>
          <w:cantSplit/>
          <w:trHeight w:val="340"/>
        </w:trPr>
        <w:tc>
          <w:tcPr>
            <w:tcW w:w="9356" w:type="dxa"/>
            <w:gridSpan w:val="14"/>
            <w:tcBorders>
              <w:bottom w:val="single" w:sz="2" w:space="0" w:color="auto"/>
            </w:tcBorders>
            <w:vAlign w:val="center"/>
          </w:tcPr>
          <w:p w14:paraId="60D180CB" w14:textId="77777777" w:rsidR="00D32993" w:rsidRPr="008835C9" w:rsidRDefault="00D32993">
            <w:pPr>
              <w:spacing w:after="0" w:line="240" w:lineRule="auto"/>
              <w:jc w:val="left"/>
              <w:rPr>
                <w:color w:val="000000" w:themeColor="text1"/>
                <w:sz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6C1F98A4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18DCDD39" w14:textId="77777777" w:rsidR="007B26C6" w:rsidRPr="008835C9" w:rsidRDefault="007B26C6">
            <w:pPr>
              <w:spacing w:after="0" w:line="240" w:lineRule="auto"/>
              <w:jc w:val="left"/>
              <w:rPr>
                <w:color w:val="000000" w:themeColor="text1"/>
                <w:sz w:val="8"/>
                <w:szCs w:val="8"/>
              </w:rPr>
            </w:pPr>
          </w:p>
        </w:tc>
      </w:tr>
      <w:tr w:rsidR="008835C9" w:rsidRPr="008835C9" w14:paraId="5723D4EB" w14:textId="77777777" w:rsidTr="00FF64E2">
        <w:trPr>
          <w:cantSplit/>
        </w:trPr>
        <w:tc>
          <w:tcPr>
            <w:tcW w:w="348" w:type="dxa"/>
            <w:vAlign w:val="center"/>
          </w:tcPr>
          <w:p w14:paraId="132FA99E" w14:textId="77777777" w:rsidR="00382D73" w:rsidRPr="008835C9" w:rsidRDefault="00382D73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7887" w:type="dxa"/>
            <w:gridSpan w:val="10"/>
            <w:vAlign w:val="center"/>
          </w:tcPr>
          <w:p w14:paraId="268AC461" w14:textId="3B461699" w:rsidR="00382D73" w:rsidRPr="008835C9" w:rsidRDefault="00B70A81" w:rsidP="00F97264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 xml:space="preserve">Kas sama kahju hüvitamist </w:t>
            </w:r>
            <w:r w:rsidR="0090435A">
              <w:rPr>
                <w:color w:val="000000" w:themeColor="text1"/>
                <w:sz w:val="18"/>
              </w:rPr>
              <w:t xml:space="preserve">nõuate või nõutakse </w:t>
            </w:r>
            <w:r w:rsidRPr="008835C9">
              <w:rPr>
                <w:color w:val="000000" w:themeColor="text1"/>
                <w:sz w:val="18"/>
              </w:rPr>
              <w:t>veel mõnelt isikult</w:t>
            </w:r>
            <w:r w:rsidR="0090435A">
              <w:rPr>
                <w:color w:val="000000" w:themeColor="text1"/>
                <w:sz w:val="18"/>
              </w:rPr>
              <w:t xml:space="preserve">, </w:t>
            </w:r>
            <w:r w:rsidRPr="008835C9">
              <w:rPr>
                <w:color w:val="000000" w:themeColor="text1"/>
                <w:sz w:val="18"/>
              </w:rPr>
              <w:t xml:space="preserve">näiteks </w:t>
            </w:r>
            <w:r w:rsidR="0090435A">
              <w:rPr>
                <w:color w:val="000000" w:themeColor="text1"/>
                <w:sz w:val="18"/>
              </w:rPr>
              <w:t>mõnelt</w:t>
            </w:r>
            <w:r w:rsidRPr="008835C9">
              <w:rPr>
                <w:color w:val="000000" w:themeColor="text1"/>
                <w:sz w:val="18"/>
              </w:rPr>
              <w:t xml:space="preserve"> tei</w:t>
            </w:r>
            <w:r w:rsidR="0090435A">
              <w:rPr>
                <w:color w:val="000000" w:themeColor="text1"/>
                <w:sz w:val="18"/>
              </w:rPr>
              <w:t xml:space="preserve">selt </w:t>
            </w:r>
            <w:r w:rsidRPr="008835C9">
              <w:rPr>
                <w:color w:val="000000" w:themeColor="text1"/>
                <w:sz w:val="18"/>
              </w:rPr>
              <w:t>kindlustusandja</w:t>
            </w:r>
            <w:r w:rsidR="0090435A">
              <w:rPr>
                <w:color w:val="000000" w:themeColor="text1"/>
                <w:sz w:val="18"/>
              </w:rPr>
              <w:t>lt</w:t>
            </w:r>
            <w:r w:rsidRPr="008835C9">
              <w:rPr>
                <w:color w:val="000000" w:themeColor="text1"/>
                <w:sz w:val="18"/>
              </w:rPr>
              <w:t>, kahju tekitaja</w:t>
            </w:r>
            <w:r w:rsidR="0090435A">
              <w:rPr>
                <w:color w:val="000000" w:themeColor="text1"/>
                <w:sz w:val="18"/>
              </w:rPr>
              <w:t>lt</w:t>
            </w:r>
            <w:r w:rsidR="007B26C6" w:rsidRPr="008835C9">
              <w:rPr>
                <w:color w:val="000000" w:themeColor="text1"/>
                <w:sz w:val="18"/>
              </w:rPr>
              <w:t>, rii</w:t>
            </w:r>
            <w:r w:rsidR="0090435A">
              <w:rPr>
                <w:color w:val="000000" w:themeColor="text1"/>
                <w:sz w:val="18"/>
              </w:rPr>
              <w:t>gilt</w:t>
            </w:r>
            <w:r w:rsidRPr="008835C9">
              <w:rPr>
                <w:color w:val="000000" w:themeColor="text1"/>
                <w:sz w:val="18"/>
              </w:rPr>
              <w:t xml:space="preserve"> vm?</w:t>
            </w:r>
          </w:p>
        </w:tc>
        <w:tc>
          <w:tcPr>
            <w:tcW w:w="554" w:type="dxa"/>
            <w:vAlign w:val="center"/>
          </w:tcPr>
          <w:p w14:paraId="349C76A2" w14:textId="77777777" w:rsidR="00382D73" w:rsidRPr="008835C9" w:rsidRDefault="00BB779C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jah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18003EF" w14:textId="77777777" w:rsidR="00382D73" w:rsidRPr="008835C9" w:rsidRDefault="00BB779C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 xml:space="preserve">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t xml:space="preserve">ei </w:t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5C9">
              <w:rPr>
                <w:rFonts w:eastAsia="Arial Unicode MS"/>
                <w:color w:val="000000" w:themeColor="text1"/>
                <w:sz w:val="18"/>
              </w:rPr>
              <w:instrText xml:space="preserve"> FORMCHECKBOX </w:instrText>
            </w:r>
            <w:r w:rsidRPr="008835C9">
              <w:rPr>
                <w:rFonts w:eastAsia="Arial Unicode MS"/>
                <w:color w:val="000000" w:themeColor="text1"/>
                <w:sz w:val="18"/>
              </w:rPr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separate"/>
            </w:r>
            <w:r w:rsidRPr="008835C9">
              <w:rPr>
                <w:rFonts w:eastAsia="Arial Unicode MS"/>
                <w:color w:val="000000" w:themeColor="text1"/>
                <w:sz w:val="18"/>
              </w:rPr>
              <w:fldChar w:fldCharType="end"/>
            </w:r>
          </w:p>
        </w:tc>
      </w:tr>
      <w:tr w:rsidR="008835C9" w:rsidRPr="008835C9" w14:paraId="45E44258" w14:textId="77777777" w:rsidTr="00FF64E2">
        <w:trPr>
          <w:cantSplit/>
        </w:trPr>
        <w:tc>
          <w:tcPr>
            <w:tcW w:w="348" w:type="dxa"/>
            <w:vAlign w:val="center"/>
          </w:tcPr>
          <w:p w14:paraId="14AC2732" w14:textId="77777777" w:rsidR="00805E0C" w:rsidRPr="008835C9" w:rsidRDefault="00805E0C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7887" w:type="dxa"/>
            <w:gridSpan w:val="10"/>
            <w:vAlign w:val="center"/>
          </w:tcPr>
          <w:p w14:paraId="2B686B41" w14:textId="77777777" w:rsidR="00805E0C" w:rsidRPr="008835C9" w:rsidRDefault="00805E0C" w:rsidP="00F97264">
            <w:pPr>
              <w:spacing w:after="0" w:line="240" w:lineRule="auto"/>
              <w:jc w:val="left"/>
              <w:rPr>
                <w:color w:val="000000" w:themeColor="text1"/>
                <w:sz w:val="18"/>
              </w:rPr>
            </w:pPr>
            <w:r w:rsidRPr="008835C9">
              <w:rPr>
                <w:color w:val="000000" w:themeColor="text1"/>
                <w:sz w:val="18"/>
              </w:rPr>
              <w:t>Kui jah, siis selgitus</w:t>
            </w:r>
          </w:p>
        </w:tc>
        <w:tc>
          <w:tcPr>
            <w:tcW w:w="554" w:type="dxa"/>
            <w:vAlign w:val="center"/>
          </w:tcPr>
          <w:p w14:paraId="5FE75808" w14:textId="77777777" w:rsidR="00805E0C" w:rsidRPr="008835C9" w:rsidRDefault="00805E0C">
            <w:pPr>
              <w:spacing w:after="0" w:line="240" w:lineRule="auto"/>
              <w:jc w:val="left"/>
              <w:rPr>
                <w:rFonts w:eastAsia="Arial Unicode MS"/>
                <w:color w:val="000000" w:themeColor="text1"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290652" w14:textId="77777777" w:rsidR="00805E0C" w:rsidRPr="008835C9" w:rsidRDefault="00805E0C">
            <w:pPr>
              <w:spacing w:after="0" w:line="240" w:lineRule="auto"/>
              <w:jc w:val="right"/>
              <w:rPr>
                <w:color w:val="000000" w:themeColor="text1"/>
                <w:sz w:val="18"/>
              </w:rPr>
            </w:pPr>
          </w:p>
        </w:tc>
      </w:tr>
      <w:tr w:rsidR="008835C9" w:rsidRPr="008835C9" w14:paraId="464BB261" w14:textId="77777777" w:rsidTr="00FF64E2">
        <w:trPr>
          <w:cantSplit/>
          <w:trHeight w:val="340"/>
        </w:trPr>
        <w:tc>
          <w:tcPr>
            <w:tcW w:w="348" w:type="dxa"/>
            <w:vAlign w:val="center"/>
          </w:tcPr>
          <w:p w14:paraId="60D1F98A" w14:textId="77777777" w:rsidR="00805E0C" w:rsidRPr="008835C9" w:rsidRDefault="00805E0C" w:rsidP="00604CCB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8" w:type="dxa"/>
            <w:gridSpan w:val="13"/>
            <w:tcBorders>
              <w:bottom w:val="single" w:sz="2" w:space="0" w:color="auto"/>
            </w:tcBorders>
            <w:vAlign w:val="center"/>
          </w:tcPr>
          <w:p w14:paraId="725F1F96" w14:textId="77777777" w:rsidR="00805E0C" w:rsidRPr="008835C9" w:rsidRDefault="00D32993" w:rsidP="00D32993">
            <w:pPr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8835C9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5C9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35C9">
              <w:rPr>
                <w:color w:val="000000" w:themeColor="text1"/>
                <w:sz w:val="18"/>
                <w:szCs w:val="18"/>
              </w:rPr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t> </w:t>
            </w:r>
            <w:r w:rsidRPr="008835C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835C9" w:rsidRPr="008835C9" w14:paraId="689E7224" w14:textId="77777777" w:rsidTr="00FF64E2">
        <w:trPr>
          <w:cantSplit/>
          <w:trHeight w:val="276"/>
        </w:trPr>
        <w:tc>
          <w:tcPr>
            <w:tcW w:w="9356" w:type="dxa"/>
            <w:gridSpan w:val="14"/>
            <w:vAlign w:val="center"/>
          </w:tcPr>
          <w:p w14:paraId="61071ADD" w14:textId="77777777" w:rsidR="006E46C3" w:rsidRPr="008835C9" w:rsidRDefault="006E46C3">
            <w:pPr>
              <w:spacing w:after="0" w:line="240" w:lineRule="auto"/>
              <w:jc w:val="right"/>
              <w:rPr>
                <w:color w:val="000000" w:themeColor="text1"/>
                <w:sz w:val="8"/>
                <w:szCs w:val="8"/>
              </w:rPr>
            </w:pPr>
          </w:p>
        </w:tc>
      </w:tr>
      <w:tr w:rsidR="001D0CE6" w14:paraId="1271ABC6" w14:textId="77777777" w:rsidTr="00FF64E2">
        <w:trPr>
          <w:cantSplit/>
        </w:trPr>
        <w:tc>
          <w:tcPr>
            <w:tcW w:w="1985" w:type="dxa"/>
            <w:gridSpan w:val="2"/>
            <w:vAlign w:val="center"/>
          </w:tcPr>
          <w:p w14:paraId="218DB176" w14:textId="1B10B3AC" w:rsidR="001D0CE6" w:rsidRDefault="001D0CE6" w:rsidP="00B92220">
            <w:pPr>
              <w:spacing w:before="30" w:after="30" w:line="240" w:lineRule="auto"/>
            </w:pPr>
            <w:r>
              <w:rPr>
                <w:sz w:val="18"/>
              </w:rPr>
              <w:t>Nõude koostamise kp</w:t>
            </w:r>
          </w:p>
        </w:tc>
        <w:tc>
          <w:tcPr>
            <w:tcW w:w="3969" w:type="dxa"/>
            <w:gridSpan w:val="4"/>
            <w:tcBorders>
              <w:bottom w:val="single" w:sz="2" w:space="0" w:color="auto"/>
            </w:tcBorders>
            <w:vAlign w:val="center"/>
          </w:tcPr>
          <w:p w14:paraId="53DDC24D" w14:textId="77777777" w:rsidR="001D0CE6" w:rsidRDefault="001D0CE6" w:rsidP="00B9222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7D73D3EB" w14:textId="77777777" w:rsidR="001D0CE6" w:rsidRDefault="001D0CE6" w:rsidP="00B92220">
            <w:pPr>
              <w:spacing w:before="30" w:after="30" w:line="240" w:lineRule="auto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5F95D74E" w14:textId="77777777" w:rsidR="001D0CE6" w:rsidRDefault="001D0CE6" w:rsidP="00B92220">
            <w:pPr>
              <w:spacing w:before="30" w:after="30" w:line="240" w:lineRule="auto"/>
              <w:jc w:val="left"/>
            </w:pPr>
          </w:p>
        </w:tc>
      </w:tr>
      <w:tr w:rsidR="001D0CE6" w14:paraId="3DC8DC96" w14:textId="77777777" w:rsidTr="00FF64E2">
        <w:trPr>
          <w:cantSplit/>
        </w:trPr>
        <w:tc>
          <w:tcPr>
            <w:tcW w:w="9356" w:type="dxa"/>
            <w:gridSpan w:val="14"/>
          </w:tcPr>
          <w:p w14:paraId="2DD775A4" w14:textId="77777777" w:rsidR="001D0CE6" w:rsidRDefault="001D0CE6" w:rsidP="00B9222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1D0CE6" w:rsidRPr="001D0CE6" w14:paraId="23FB4BE9" w14:textId="77777777" w:rsidTr="00FF64E2">
        <w:trPr>
          <w:cantSplit/>
        </w:trPr>
        <w:tc>
          <w:tcPr>
            <w:tcW w:w="9356" w:type="dxa"/>
            <w:gridSpan w:val="14"/>
            <w:vAlign w:val="center"/>
          </w:tcPr>
          <w:p w14:paraId="5DC32F52" w14:textId="58E3A2CE" w:rsidR="001D0CE6" w:rsidRPr="001D0CE6" w:rsidRDefault="001D0CE6" w:rsidP="00B9222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1D0CE6">
              <w:rPr>
                <w:sz w:val="18"/>
                <w:szCs w:val="18"/>
              </w:rPr>
              <w:t xml:space="preserve">Nõue on digitaalselt allkirjastatud. Allkirjastamise kuupäev </w:t>
            </w:r>
            <w:r w:rsidR="00AB254D">
              <w:rPr>
                <w:sz w:val="18"/>
                <w:szCs w:val="18"/>
              </w:rPr>
              <w:t xml:space="preserve">on </w:t>
            </w:r>
            <w:r w:rsidRPr="001D0CE6">
              <w:rPr>
                <w:sz w:val="18"/>
                <w:szCs w:val="18"/>
              </w:rPr>
              <w:t xml:space="preserve"> digiallkirjas. </w:t>
            </w:r>
          </w:p>
        </w:tc>
      </w:tr>
    </w:tbl>
    <w:p w14:paraId="7A9BEB6E" w14:textId="77777777" w:rsidR="001D0CE6" w:rsidRPr="008835C9" w:rsidRDefault="001D0CE6">
      <w:pPr>
        <w:spacing w:after="0" w:line="240" w:lineRule="auto"/>
        <w:rPr>
          <w:color w:val="000000" w:themeColor="text1"/>
          <w:sz w:val="2"/>
        </w:rPr>
      </w:pPr>
    </w:p>
    <w:sectPr w:rsidR="001D0CE6" w:rsidRPr="008835C9">
      <w:headerReference w:type="default" r:id="rId10"/>
      <w:headerReference w:type="first" r:id="rId11"/>
      <w:type w:val="continuous"/>
      <w:pgSz w:w="11906" w:h="16838" w:code="9"/>
      <w:pgMar w:top="1134" w:right="851" w:bottom="71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E8E9" w14:textId="77777777" w:rsidR="00C21BEA" w:rsidRDefault="00C21BEA">
      <w:r>
        <w:separator/>
      </w:r>
    </w:p>
  </w:endnote>
  <w:endnote w:type="continuationSeparator" w:id="0">
    <w:p w14:paraId="68BE90F1" w14:textId="77777777" w:rsidR="00C21BEA" w:rsidRDefault="00C2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ideticModer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7BCE" w14:textId="77777777" w:rsidR="00C21BEA" w:rsidRDefault="00C21BEA">
      <w:r>
        <w:separator/>
      </w:r>
    </w:p>
  </w:footnote>
  <w:footnote w:type="continuationSeparator" w:id="0">
    <w:p w14:paraId="07B4AA0A" w14:textId="77777777" w:rsidR="00C21BEA" w:rsidRDefault="00C2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E3B8" w14:textId="77777777" w:rsidR="00382D73" w:rsidRDefault="00CC67BA">
    <w:pPr>
      <w:pStyle w:val="Pis"/>
      <w:jc w:val="center"/>
      <w:rPr>
        <w:szCs w:val="20"/>
      </w:rPr>
    </w:pPr>
    <w:r>
      <w:rPr>
        <w:noProof/>
        <w:snapToGrid/>
        <w:szCs w:val="20"/>
        <w:lang w:eastAsia="et-EE"/>
      </w:rPr>
      <w:drawing>
        <wp:anchor distT="0" distB="0" distL="114300" distR="114300" simplePos="0" relativeHeight="251658240" behindDoc="1" locked="0" layoutInCell="1" allowOverlap="1" wp14:anchorId="38D6032B" wp14:editId="054457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79C">
      <w:rPr>
        <w:szCs w:val="20"/>
      </w:rPr>
      <w:t xml:space="preserve">- </w:t>
    </w:r>
    <w:r w:rsidR="00BB779C">
      <w:rPr>
        <w:szCs w:val="20"/>
      </w:rPr>
      <w:fldChar w:fldCharType="begin"/>
    </w:r>
    <w:r w:rsidR="00BB779C">
      <w:rPr>
        <w:szCs w:val="20"/>
      </w:rPr>
      <w:instrText xml:space="preserve"> PAGE </w:instrText>
    </w:r>
    <w:r w:rsidR="00BB779C">
      <w:rPr>
        <w:szCs w:val="20"/>
      </w:rPr>
      <w:fldChar w:fldCharType="separate"/>
    </w:r>
    <w:r w:rsidR="009C23CC">
      <w:rPr>
        <w:noProof/>
        <w:szCs w:val="20"/>
      </w:rPr>
      <w:t>2</w:t>
    </w:r>
    <w:r w:rsidR="00BB779C">
      <w:rPr>
        <w:szCs w:val="20"/>
      </w:rPr>
      <w:fldChar w:fldCharType="end"/>
    </w:r>
    <w:r w:rsidR="00BB779C">
      <w:rPr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93D6" w14:textId="77777777" w:rsidR="00382D73" w:rsidRPr="007B5048" w:rsidRDefault="00B70A81" w:rsidP="007B5048">
    <w:pPr>
      <w:pStyle w:val="Pis"/>
      <w:spacing w:after="0" w:line="240" w:lineRule="auto"/>
      <w:rPr>
        <w:sz w:val="2"/>
        <w:szCs w:val="2"/>
      </w:rPr>
    </w:pPr>
    <w:r w:rsidRPr="007B504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61312" behindDoc="0" locked="0" layoutInCell="1" allowOverlap="1" wp14:anchorId="29D2EDF1" wp14:editId="1BFEEDED">
          <wp:simplePos x="0" y="0"/>
          <wp:positionH relativeFrom="page">
            <wp:posOffset>7620</wp:posOffset>
          </wp:positionH>
          <wp:positionV relativeFrom="page">
            <wp:posOffset>-7620</wp:posOffset>
          </wp:positionV>
          <wp:extent cx="2746800" cy="1152000"/>
          <wp:effectExtent l="0" t="0" r="0" b="0"/>
          <wp:wrapNone/>
          <wp:docPr id="6" name="Pilt 6" descr="blanke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ket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8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7BA" w:rsidRPr="007B5048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A597E" wp14:editId="2847F9B0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7473950" cy="1602105"/>
              <wp:effectExtent l="0" t="0" r="3175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3950" cy="160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845EF" id="Rectangle 5" o:spid="_x0000_s1026" style="position:absolute;margin-left:0;margin-top:-34.65pt;width:588.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6rwIAAKY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GAnaAUWfoWlUrFuGYtueodcpeD31j8oWqPsHWX7TSMhFA17sTik5NIxWACq0/v7ZBbvRcBWt&#10;hg+yguh0Y6Tr1K5WnQ0IPUA7R8jzkRC2M6iEwymZXicx8FaCLZwEURg4TD5ND9d7pc07JjtkFxlW&#10;AN6Fp9sHbSwcmh5cbDYhC962jvVWnB2A43gCyeGqtVkYjsSfSZAsZ8sZ8Ug0WXokyHPvrlgQb1KE&#10;0zi/zheLPPxl84YkbXhVMWHTHAQVkj8jbC/tUQpHSWnZ8sqGs5C0Wq8WrUJbCoIu3OeaDpYXN/8c&#10;hmsC1HJRUhiR4D5KvGIym3qkILGXTIOZF4TJfTIJSELy4rykBy7Yv5eEhgwncRQ7lk5AX9QWuO91&#10;bTTtuIGR0fIuw7OjE02tBpeictQayttxfdIKC/+lFUD3gWinWCvSUewrWT2DYJUEOYH0YLjBopHq&#10;B0YDDIoM6+8bqhhG7XsBok9CQuxkcRsSTyPYqFPL6tRCRQmhMmwwGpcLM06jTa/4uoFMoWuMkHfw&#10;UGruJGwf0Yhq/7xgGLhK9oPLTpvTvfN6Ga/z3wAAAP//AwBQSwMEFAAGAAgAAAAhAJ/aj1vhAAAA&#10;CQEAAA8AAABkcnMvZG93bnJldi54bWxMj0FrwkAQhe8F/8MyQi9FN1ZQm2YjIpRKKUhj63nNTpNg&#10;djZm1yT99x1P7W1m3uPN95L1YGvRYesrRwpm0wgEUu5MRYWCz8PLZAXCB01G145QwQ96WKeju0TH&#10;xvX0gV0WCsEh5GOtoAyhiaX0eYlW+6lrkFj7dq3Vgde2kKbVPYfbWj5G0UJaXRF/KHWD2xLzc3a1&#10;Cvp83x0P769y/3DcObrsLtvs602p+/GweQYRcAh/ZrjhMzqkzHRyVzJe1Aq4SFAwWTzNQdzk2XLJ&#10;pxNPq3kEMk3k/wbpLwAAAP//AwBQSwECLQAUAAYACAAAACEAtoM4kv4AAADhAQAAEwAAAAAAAAAA&#10;AAAAAAAAAAAAW0NvbnRlbnRfVHlwZXNdLnhtbFBLAQItABQABgAIAAAAIQA4/SH/1gAAAJQBAAAL&#10;AAAAAAAAAAAAAAAAAC8BAABfcmVscy8ucmVsc1BLAQItABQABgAIAAAAIQCXAu36rwIAAKYFAAAO&#10;AAAAAAAAAAAAAAAAAC4CAABkcnMvZTJvRG9jLnhtbFBLAQItABQABgAIAAAAIQCf2o9b4QAAAAkB&#10;AAAPAAAAAAAAAAAAAAAAAAkFAABkcnMvZG93bnJldi54bWxQSwUGAAAAAAQABADzAAAAFwYAAAAA&#10;" filled="f" stroked="f">
              <w10:wrap type="square" anchorx="page"/>
            </v:rect>
          </w:pict>
        </mc:Fallback>
      </mc:AlternateContent>
    </w:r>
    <w:r w:rsidR="00CC67BA" w:rsidRPr="007B504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7216" behindDoc="1" locked="0" layoutInCell="1" allowOverlap="1" wp14:anchorId="6C429047" wp14:editId="50A5EE9A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2" name="Picture 7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DE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366"/>
    <w:multiLevelType w:val="multilevel"/>
    <w:tmpl w:val="E0085604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A63"/>
    <w:multiLevelType w:val="multilevel"/>
    <w:tmpl w:val="07D83DE4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525FFB"/>
    <w:multiLevelType w:val="multilevel"/>
    <w:tmpl w:val="9E801B6C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22293"/>
    <w:multiLevelType w:val="hybridMultilevel"/>
    <w:tmpl w:val="C0727608"/>
    <w:lvl w:ilvl="0" w:tplc="179E4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93EB9"/>
    <w:multiLevelType w:val="multilevel"/>
    <w:tmpl w:val="3D3A3A76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70206452">
    <w:abstractNumId w:val="5"/>
  </w:num>
  <w:num w:numId="2" w16cid:durableId="1572614023">
    <w:abstractNumId w:val="5"/>
  </w:num>
  <w:num w:numId="3" w16cid:durableId="1506356228">
    <w:abstractNumId w:val="5"/>
  </w:num>
  <w:num w:numId="4" w16cid:durableId="1183592147">
    <w:abstractNumId w:val="5"/>
  </w:num>
  <w:num w:numId="5" w16cid:durableId="1886217697">
    <w:abstractNumId w:val="5"/>
  </w:num>
  <w:num w:numId="6" w16cid:durableId="1275945487">
    <w:abstractNumId w:val="5"/>
  </w:num>
  <w:num w:numId="7" w16cid:durableId="2060276471">
    <w:abstractNumId w:val="5"/>
  </w:num>
  <w:num w:numId="8" w16cid:durableId="1404521651">
    <w:abstractNumId w:val="5"/>
  </w:num>
  <w:num w:numId="9" w16cid:durableId="1279413561">
    <w:abstractNumId w:val="5"/>
  </w:num>
  <w:num w:numId="10" w16cid:durableId="740760722">
    <w:abstractNumId w:val="4"/>
  </w:num>
  <w:num w:numId="11" w16cid:durableId="514611127">
    <w:abstractNumId w:val="1"/>
  </w:num>
  <w:num w:numId="12" w16cid:durableId="1571889337">
    <w:abstractNumId w:val="3"/>
  </w:num>
  <w:num w:numId="13" w16cid:durableId="259222720">
    <w:abstractNumId w:val="6"/>
  </w:num>
  <w:num w:numId="14" w16cid:durableId="1187017741">
    <w:abstractNumId w:val="8"/>
  </w:num>
  <w:num w:numId="15" w16cid:durableId="1793353972">
    <w:abstractNumId w:val="2"/>
  </w:num>
  <w:num w:numId="16" w16cid:durableId="1261987722">
    <w:abstractNumId w:val="0"/>
  </w:num>
  <w:num w:numId="17" w16cid:durableId="1765757977">
    <w:abstractNumId w:val="5"/>
  </w:num>
  <w:num w:numId="18" w16cid:durableId="462306148">
    <w:abstractNumId w:val="5"/>
  </w:num>
  <w:num w:numId="19" w16cid:durableId="682514299">
    <w:abstractNumId w:val="5"/>
  </w:num>
  <w:num w:numId="20" w16cid:durableId="843324126">
    <w:abstractNumId w:val="5"/>
  </w:num>
  <w:num w:numId="21" w16cid:durableId="826016023">
    <w:abstractNumId w:val="5"/>
  </w:num>
  <w:num w:numId="22" w16cid:durableId="1205023299">
    <w:abstractNumId w:val="5"/>
  </w:num>
  <w:num w:numId="23" w16cid:durableId="463474230">
    <w:abstractNumId w:val="5"/>
  </w:num>
  <w:num w:numId="24" w16cid:durableId="357707310">
    <w:abstractNumId w:val="5"/>
  </w:num>
  <w:num w:numId="25" w16cid:durableId="707727903">
    <w:abstractNumId w:val="5"/>
  </w:num>
  <w:num w:numId="26" w16cid:durableId="1146121798">
    <w:abstractNumId w:val="5"/>
  </w:num>
  <w:num w:numId="27" w16cid:durableId="1150516719">
    <w:abstractNumId w:val="5"/>
  </w:num>
  <w:num w:numId="28" w16cid:durableId="1318925369">
    <w:abstractNumId w:val="5"/>
  </w:num>
  <w:num w:numId="29" w16cid:durableId="637151667">
    <w:abstractNumId w:val="5"/>
  </w:num>
  <w:num w:numId="30" w16cid:durableId="519785788">
    <w:abstractNumId w:val="5"/>
  </w:num>
  <w:num w:numId="31" w16cid:durableId="1662073837">
    <w:abstractNumId w:val="5"/>
  </w:num>
  <w:num w:numId="32" w16cid:durableId="1362635512">
    <w:abstractNumId w:val="4"/>
  </w:num>
  <w:num w:numId="33" w16cid:durableId="1466771780">
    <w:abstractNumId w:val="2"/>
  </w:num>
  <w:num w:numId="34" w16cid:durableId="797725786">
    <w:abstractNumId w:val="8"/>
  </w:num>
  <w:num w:numId="35" w16cid:durableId="741753823">
    <w:abstractNumId w:val="5"/>
  </w:num>
  <w:num w:numId="36" w16cid:durableId="1434321723">
    <w:abstractNumId w:val="5"/>
  </w:num>
  <w:num w:numId="37" w16cid:durableId="301428757">
    <w:abstractNumId w:val="5"/>
  </w:num>
  <w:num w:numId="38" w16cid:durableId="1148279859">
    <w:abstractNumId w:val="5"/>
  </w:num>
  <w:num w:numId="39" w16cid:durableId="280115213">
    <w:abstractNumId w:val="5"/>
  </w:num>
  <w:num w:numId="40" w16cid:durableId="1798646797">
    <w:abstractNumId w:val="7"/>
  </w:num>
  <w:num w:numId="41" w16cid:durableId="10997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EA"/>
    <w:rsid w:val="00006860"/>
    <w:rsid w:val="00011760"/>
    <w:rsid w:val="00014B6A"/>
    <w:rsid w:val="000343DA"/>
    <w:rsid w:val="000A74BD"/>
    <w:rsid w:val="000C05D2"/>
    <w:rsid w:val="000C0EE4"/>
    <w:rsid w:val="000C11E4"/>
    <w:rsid w:val="000F4DBD"/>
    <w:rsid w:val="0013413F"/>
    <w:rsid w:val="00154EB5"/>
    <w:rsid w:val="00170D03"/>
    <w:rsid w:val="001767A1"/>
    <w:rsid w:val="001B5238"/>
    <w:rsid w:val="001C3471"/>
    <w:rsid w:val="001D0CE6"/>
    <w:rsid w:val="001F6244"/>
    <w:rsid w:val="002273A4"/>
    <w:rsid w:val="00253867"/>
    <w:rsid w:val="00264AC2"/>
    <w:rsid w:val="00272583"/>
    <w:rsid w:val="002D0C0A"/>
    <w:rsid w:val="003103D8"/>
    <w:rsid w:val="00323C79"/>
    <w:rsid w:val="00372090"/>
    <w:rsid w:val="00382D73"/>
    <w:rsid w:val="003C1162"/>
    <w:rsid w:val="003E049B"/>
    <w:rsid w:val="003E0E6A"/>
    <w:rsid w:val="0045338B"/>
    <w:rsid w:val="00494086"/>
    <w:rsid w:val="004F671E"/>
    <w:rsid w:val="00502893"/>
    <w:rsid w:val="00526DBE"/>
    <w:rsid w:val="005B10BF"/>
    <w:rsid w:val="005B1EB9"/>
    <w:rsid w:val="005E3E09"/>
    <w:rsid w:val="005F37EE"/>
    <w:rsid w:val="005F5139"/>
    <w:rsid w:val="00631A36"/>
    <w:rsid w:val="006362D3"/>
    <w:rsid w:val="006950D0"/>
    <w:rsid w:val="006A2CF1"/>
    <w:rsid w:val="006E46C3"/>
    <w:rsid w:val="00721296"/>
    <w:rsid w:val="007856D0"/>
    <w:rsid w:val="007B26C6"/>
    <w:rsid w:val="007B5048"/>
    <w:rsid w:val="00805E0C"/>
    <w:rsid w:val="0081070D"/>
    <w:rsid w:val="00816B08"/>
    <w:rsid w:val="0082204D"/>
    <w:rsid w:val="00824FD8"/>
    <w:rsid w:val="00830E37"/>
    <w:rsid w:val="00852F12"/>
    <w:rsid w:val="008835C9"/>
    <w:rsid w:val="00896F84"/>
    <w:rsid w:val="00897A43"/>
    <w:rsid w:val="008B30EB"/>
    <w:rsid w:val="008B531F"/>
    <w:rsid w:val="008B6A94"/>
    <w:rsid w:val="008D2E3A"/>
    <w:rsid w:val="008D4AF3"/>
    <w:rsid w:val="0090435A"/>
    <w:rsid w:val="00937E9D"/>
    <w:rsid w:val="0094770A"/>
    <w:rsid w:val="009817FE"/>
    <w:rsid w:val="009A6C7B"/>
    <w:rsid w:val="009C23CC"/>
    <w:rsid w:val="00A724D3"/>
    <w:rsid w:val="00AA4D78"/>
    <w:rsid w:val="00AB254D"/>
    <w:rsid w:val="00AB42E3"/>
    <w:rsid w:val="00AB704C"/>
    <w:rsid w:val="00AF5EA2"/>
    <w:rsid w:val="00B040D3"/>
    <w:rsid w:val="00B11C22"/>
    <w:rsid w:val="00B254D4"/>
    <w:rsid w:val="00B462D0"/>
    <w:rsid w:val="00B70A81"/>
    <w:rsid w:val="00BB779C"/>
    <w:rsid w:val="00C21BEA"/>
    <w:rsid w:val="00C27651"/>
    <w:rsid w:val="00C53D21"/>
    <w:rsid w:val="00C618B1"/>
    <w:rsid w:val="00C63E62"/>
    <w:rsid w:val="00C820C7"/>
    <w:rsid w:val="00C94F15"/>
    <w:rsid w:val="00CA202C"/>
    <w:rsid w:val="00CA4607"/>
    <w:rsid w:val="00CC67BA"/>
    <w:rsid w:val="00CD1EB3"/>
    <w:rsid w:val="00CD312E"/>
    <w:rsid w:val="00CE0F1F"/>
    <w:rsid w:val="00D00ED7"/>
    <w:rsid w:val="00D32993"/>
    <w:rsid w:val="00D416BF"/>
    <w:rsid w:val="00D45239"/>
    <w:rsid w:val="00D559B9"/>
    <w:rsid w:val="00D6327E"/>
    <w:rsid w:val="00D82BFC"/>
    <w:rsid w:val="00D9073A"/>
    <w:rsid w:val="00DB2E5A"/>
    <w:rsid w:val="00DE0466"/>
    <w:rsid w:val="00E45522"/>
    <w:rsid w:val="00F03874"/>
    <w:rsid w:val="00F32157"/>
    <w:rsid w:val="00F32B44"/>
    <w:rsid w:val="00F63F71"/>
    <w:rsid w:val="00F9726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0712E0"/>
  <w15:docId w15:val="{5792836A-2A2A-49A0-9105-7802F5C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20" w:line="288" w:lineRule="auto"/>
      <w:jc w:val="both"/>
    </w:pPr>
    <w:rPr>
      <w:rFonts w:ascii="Arial" w:hAnsi="Arial"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numPr>
        <w:numId w:val="35"/>
      </w:numPr>
      <w:tabs>
        <w:tab w:val="clear" w:pos="432"/>
        <w:tab w:val="num" w:pos="851"/>
      </w:tabs>
      <w:spacing w:before="360"/>
      <w:ind w:left="851" w:hanging="851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qFormat/>
    <w:pPr>
      <w:numPr>
        <w:ilvl w:val="1"/>
        <w:numId w:val="36"/>
      </w:numPr>
      <w:tabs>
        <w:tab w:val="clear" w:pos="360"/>
        <w:tab w:val="num" w:pos="851"/>
      </w:tabs>
      <w:spacing w:before="240"/>
      <w:ind w:left="851" w:hanging="851"/>
      <w:outlineLvl w:val="1"/>
    </w:pPr>
    <w:rPr>
      <w:caps w:val="0"/>
    </w:rPr>
  </w:style>
  <w:style w:type="paragraph" w:styleId="Pealkiri3">
    <w:name w:val="heading 3"/>
    <w:basedOn w:val="Pealkiri2"/>
    <w:next w:val="Normaallaad"/>
    <w:qFormat/>
    <w:pPr>
      <w:numPr>
        <w:ilvl w:val="2"/>
        <w:numId w:val="37"/>
      </w:numPr>
      <w:tabs>
        <w:tab w:val="clear" w:pos="720"/>
        <w:tab w:val="num" w:pos="851"/>
        <w:tab w:val="right" w:pos="1134"/>
      </w:tabs>
      <w:spacing w:before="100"/>
      <w:ind w:left="851" w:hanging="851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qFormat/>
    <w:pPr>
      <w:numPr>
        <w:ilvl w:val="3"/>
        <w:numId w:val="38"/>
      </w:numPr>
      <w:tabs>
        <w:tab w:val="clear" w:pos="864"/>
        <w:tab w:val="clear" w:pos="1134"/>
        <w:tab w:val="num" w:pos="851"/>
        <w:tab w:val="right" w:pos="1276"/>
      </w:tabs>
      <w:spacing w:before="120"/>
      <w:ind w:left="851" w:hanging="851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qFormat/>
    <w:pPr>
      <w:numPr>
        <w:ilvl w:val="4"/>
        <w:numId w:val="39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qFormat/>
    <w:pPr>
      <w:numPr>
        <w:ilvl w:val="5"/>
        <w:numId w:val="28"/>
      </w:numPr>
      <w:outlineLvl w:val="5"/>
    </w:pPr>
  </w:style>
  <w:style w:type="paragraph" w:styleId="Pealkiri7">
    <w:name w:val="heading 7"/>
    <w:basedOn w:val="Normaallaad"/>
    <w:next w:val="Normaallaad"/>
    <w:qFormat/>
    <w:pPr>
      <w:numPr>
        <w:ilvl w:val="6"/>
        <w:numId w:val="29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30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31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Klastatudhperlink">
    <w:name w:val="FollowedHyperlink"/>
    <w:basedOn w:val="Liguvaikefont"/>
    <w:semiHidden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Pr>
      <w:rFonts w:ascii="Arial" w:hAnsi="Arial"/>
      <w:color w:val="3C3E6F"/>
      <w:u w:val="single"/>
    </w:rPr>
  </w:style>
  <w:style w:type="paragraph" w:customStyle="1" w:styleId="lisad">
    <w:name w:val="lisad"/>
    <w:basedOn w:val="Normaallaad"/>
    <w:pPr>
      <w:spacing w:line="360" w:lineRule="auto"/>
    </w:pPr>
  </w:style>
  <w:style w:type="paragraph" w:customStyle="1" w:styleId="Loetelu">
    <w:name w:val="Loetelu"/>
    <w:basedOn w:val="Normaallaad"/>
    <w:pPr>
      <w:numPr>
        <w:numId w:val="32"/>
      </w:numPr>
    </w:pPr>
  </w:style>
  <w:style w:type="paragraph" w:customStyle="1" w:styleId="Mrkusenumber">
    <w:name w:val="Märkuse number"/>
    <w:basedOn w:val="Normaallaad"/>
    <w:rPr>
      <w:vertAlign w:val="superscript"/>
    </w:rPr>
  </w:style>
  <w:style w:type="paragraph" w:customStyle="1" w:styleId="Mrkusetekst">
    <w:name w:val="Märkuse tekst"/>
    <w:basedOn w:val="Normaallaad"/>
    <w:pPr>
      <w:ind w:left="227" w:hanging="227"/>
    </w:pPr>
    <w:rPr>
      <w:sz w:val="18"/>
    </w:rPr>
  </w:style>
  <w:style w:type="paragraph" w:styleId="Allmrkusetekst">
    <w:name w:val="footnote text"/>
    <w:basedOn w:val="Normaallaad"/>
    <w:semiHidden/>
    <w:rPr>
      <w:szCs w:val="20"/>
    </w:rPr>
  </w:style>
  <w:style w:type="character" w:styleId="Allmrkuseviide">
    <w:name w:val="footnote reference"/>
    <w:basedOn w:val="Liguvaikefont"/>
    <w:semiHidden/>
    <w:rPr>
      <w:vertAlign w:val="superscript"/>
    </w:rPr>
  </w:style>
  <w:style w:type="paragraph" w:styleId="Sisukorrapealkiri">
    <w:name w:val="TOC Heading"/>
    <w:basedOn w:val="Normaallaad"/>
    <w:qFormat/>
    <w:rPr>
      <w:b/>
      <w:caps/>
      <w:sz w:val="24"/>
    </w:rPr>
  </w:style>
  <w:style w:type="paragraph" w:customStyle="1" w:styleId="Tabelisisu10">
    <w:name w:val="Tabeli sisu 10"/>
    <w:basedOn w:val="Normaallaad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customStyle="1" w:styleId="Dokumendipealkiri">
    <w:name w:val="Dokumendi pealkiri"/>
    <w:basedOn w:val="Normaallaad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pPr>
      <w:numPr>
        <w:numId w:val="34"/>
      </w:numPr>
    </w:pPr>
  </w:style>
  <w:style w:type="paragraph" w:customStyle="1" w:styleId="Kommentaar">
    <w:name w:val="Kommentaar"/>
    <w:basedOn w:val="Normaallaad"/>
    <w:qFormat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pPr>
      <w:numPr>
        <w:numId w:val="33"/>
      </w:numPr>
    </w:pPr>
  </w:style>
  <w:style w:type="paragraph" w:customStyle="1" w:styleId="Tabelileminerida10">
    <w:name w:val="Tabeli ülemine rida 10"/>
    <w:basedOn w:val="Normaallaad"/>
    <w:pPr>
      <w:spacing w:before="60" w:after="60" w:line="240" w:lineRule="auto"/>
      <w:jc w:val="left"/>
    </w:pPr>
    <w:rPr>
      <w:b/>
    </w:rPr>
  </w:style>
  <w:style w:type="paragraph" w:customStyle="1" w:styleId="Pealkiri10">
    <w:name w:val="Pealkiri1"/>
    <w:basedOn w:val="Normaallaad"/>
    <w:pPr>
      <w:spacing w:line="360" w:lineRule="auto"/>
    </w:pPr>
    <w:rPr>
      <w:rFonts w:ascii="EideticModern" w:hAnsi="EideticModern"/>
      <w:b/>
      <w:sz w:val="28"/>
    </w:rPr>
  </w:style>
  <w:style w:type="paragraph" w:styleId="Kehatekst">
    <w:name w:val="Body Text"/>
    <w:basedOn w:val="Normaallaad"/>
    <w:semiHidden/>
    <w:rPr>
      <w:sz w:val="24"/>
    </w:rPr>
  </w:style>
  <w:style w:type="paragraph" w:styleId="Kehatekst2">
    <w:name w:val="Body Text 2"/>
    <w:basedOn w:val="Normaallaad"/>
    <w:semiHidden/>
    <w:pPr>
      <w:spacing w:after="0" w:line="240" w:lineRule="auto"/>
    </w:pPr>
    <w:rPr>
      <w:sz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37E9D"/>
    <w:rPr>
      <w:rFonts w:ascii="Tahoma" w:hAnsi="Tahoma" w:cs="Tahoma"/>
      <w:snapToGrid w:val="0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CE0F1F"/>
    <w:rPr>
      <w:rFonts w:ascii="Arial" w:hAnsi="Arial" w:cs="Arial"/>
      <w:snapToGrid w:val="0"/>
      <w:szCs w:val="22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3E04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E049B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E049B"/>
    <w:rPr>
      <w:rFonts w:ascii="Arial" w:hAnsi="Arial" w:cs="Arial"/>
      <w:snapToGrid w:val="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04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E049B"/>
    <w:rPr>
      <w:rFonts w:ascii="Arial" w:hAnsi="Arial" w:cs="Arial"/>
      <w:b/>
      <w:bCs/>
      <w:snapToGrid w:val="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89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f.ee/noude-vorm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kf.ee/noude-vorm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arkvarakomplekti Office kujundus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744C-39CE-481C-B846-77C422E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3653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Dokument</vt:lpstr>
      <vt:lpstr>Dokument</vt:lpstr>
      <vt:lpstr>Dokument</vt:lpstr>
    </vt:vector>
  </TitlesOfParts>
  <Company>EKSL / LKF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Lauri Potsepp</cp:lastModifiedBy>
  <cp:revision>6</cp:revision>
  <cp:lastPrinted>2013-08-22T11:51:00Z</cp:lastPrinted>
  <dcterms:created xsi:type="dcterms:W3CDTF">2025-07-10T06:11:00Z</dcterms:created>
  <dcterms:modified xsi:type="dcterms:W3CDTF">2025-07-10T07:13:00Z</dcterms:modified>
</cp:coreProperties>
</file>