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64EF" w14:textId="726102D3" w:rsidR="006D1F7D" w:rsidRPr="00E01027" w:rsidRDefault="00E01027" w:rsidP="00E01027">
      <w:pPr>
        <w:pStyle w:val="Pealkiri10"/>
        <w:spacing w:line="240" w:lineRule="auto"/>
        <w:rPr>
          <w:bCs/>
        </w:rPr>
      </w:pPr>
      <w:r>
        <w:rPr>
          <w:bCs/>
        </w:rPr>
        <w:t>ÜLALPIDAMISHÜVITISE NÕUE</w:t>
      </w:r>
    </w:p>
    <w:p w14:paraId="5F5B39BC" w14:textId="77777777" w:rsidR="00C5276C" w:rsidRDefault="00C5276C" w:rsidP="006D1F7D">
      <w:pPr>
        <w:pStyle w:val="Pealkiri10"/>
        <w:spacing w:after="0" w:line="240" w:lineRule="auto"/>
        <w:rPr>
          <w:b w:val="0"/>
          <w:sz w:val="18"/>
          <w:szCs w:val="18"/>
        </w:rPr>
      </w:pPr>
      <w:bookmarkStart w:id="0" w:name="_Hlk200030771"/>
    </w:p>
    <w:p w14:paraId="4A4546C4" w14:textId="77777777" w:rsidR="00C5276C" w:rsidRDefault="00C5276C" w:rsidP="006D1F7D">
      <w:pPr>
        <w:pStyle w:val="Pealkiri10"/>
        <w:spacing w:after="0" w:line="240" w:lineRule="auto"/>
        <w:rPr>
          <w:b w:val="0"/>
          <w:sz w:val="18"/>
          <w:szCs w:val="18"/>
        </w:rPr>
      </w:pPr>
    </w:p>
    <w:p w14:paraId="4878C9AE" w14:textId="77777777" w:rsidR="00C5276C" w:rsidRDefault="00C5276C" w:rsidP="006D1F7D">
      <w:pPr>
        <w:pStyle w:val="Pealkiri10"/>
        <w:spacing w:after="0" w:line="240" w:lineRule="auto"/>
        <w:rPr>
          <w:b w:val="0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C5276C" w:rsidRPr="0067058E" w14:paraId="49D2E634" w14:textId="77777777" w:rsidTr="00515159">
        <w:trPr>
          <w:cantSplit/>
        </w:trPr>
        <w:tc>
          <w:tcPr>
            <w:tcW w:w="2268" w:type="dxa"/>
            <w:vAlign w:val="center"/>
          </w:tcPr>
          <w:p w14:paraId="105189BD" w14:textId="77777777" w:rsidR="00C5276C" w:rsidRPr="0067058E" w:rsidRDefault="00C5276C" w:rsidP="00DB42A6">
            <w:pPr>
              <w:spacing w:before="30" w:after="30" w:line="240" w:lineRule="auto"/>
              <w:rPr>
                <w:b/>
                <w:szCs w:val="20"/>
              </w:rPr>
            </w:pPr>
            <w:r w:rsidRPr="0067058E">
              <w:rPr>
                <w:b/>
                <w:szCs w:val="20"/>
              </w:rPr>
              <w:t>Kindlustusandja</w:t>
            </w:r>
          </w:p>
        </w:tc>
        <w:tc>
          <w:tcPr>
            <w:tcW w:w="7088" w:type="dxa"/>
            <w:tcBorders>
              <w:bottom w:val="single" w:sz="2" w:space="0" w:color="auto"/>
            </w:tcBorders>
            <w:vAlign w:val="center"/>
          </w:tcPr>
          <w:p w14:paraId="231DD075" w14:textId="77777777" w:rsidR="00C5276C" w:rsidRPr="0067058E" w:rsidRDefault="00C5276C" w:rsidP="00DB42A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b/>
                <w:szCs w:val="20"/>
              </w:rPr>
            </w:pPr>
            <w:r w:rsidRPr="0067058E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58E">
              <w:rPr>
                <w:b/>
                <w:szCs w:val="20"/>
              </w:rPr>
              <w:instrText xml:space="preserve"> FORMTEXT </w:instrText>
            </w:r>
            <w:r w:rsidRPr="0067058E">
              <w:rPr>
                <w:b/>
                <w:szCs w:val="20"/>
              </w:rPr>
            </w:r>
            <w:r w:rsidRPr="0067058E">
              <w:rPr>
                <w:b/>
                <w:szCs w:val="20"/>
              </w:rPr>
              <w:fldChar w:fldCharType="separate"/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t> </w:t>
            </w:r>
            <w:r w:rsidRPr="0067058E">
              <w:rPr>
                <w:b/>
                <w:szCs w:val="20"/>
              </w:rPr>
              <w:fldChar w:fldCharType="end"/>
            </w:r>
          </w:p>
        </w:tc>
      </w:tr>
    </w:tbl>
    <w:p w14:paraId="74084632" w14:textId="77777777" w:rsidR="00515159" w:rsidRDefault="00515159" w:rsidP="006D1F7D">
      <w:pPr>
        <w:pStyle w:val="Pealkiri10"/>
        <w:spacing w:after="0" w:line="240" w:lineRule="auto"/>
        <w:rPr>
          <w:b w:val="0"/>
          <w:sz w:val="18"/>
          <w:szCs w:val="18"/>
        </w:rPr>
      </w:pPr>
    </w:p>
    <w:p w14:paraId="514AC42B" w14:textId="77618D13" w:rsidR="00E01027" w:rsidRPr="00BE2BD1" w:rsidRDefault="00E01027" w:rsidP="006D1F7D">
      <w:pPr>
        <w:pStyle w:val="Pealkiri10"/>
        <w:spacing w:after="0" w:line="240" w:lineRule="auto"/>
        <w:rPr>
          <w:b w:val="0"/>
          <w:sz w:val="18"/>
          <w:szCs w:val="18"/>
        </w:rPr>
      </w:pPr>
      <w:r w:rsidRPr="00BE2BD1">
        <w:rPr>
          <w:b w:val="0"/>
          <w:sz w:val="18"/>
          <w:szCs w:val="18"/>
        </w:rPr>
        <w:t>Palun hüvitada liikluskindlustuse juhtumi läbi tekkinud kahju.</w:t>
      </w:r>
    </w:p>
    <w:bookmarkEnd w:id="0"/>
    <w:p w14:paraId="3ED6DB26" w14:textId="77777777" w:rsidR="00371308" w:rsidRDefault="00371308" w:rsidP="00371308">
      <w:pPr>
        <w:pStyle w:val="Pealkiri10"/>
        <w:spacing w:after="0" w:line="240" w:lineRule="auto"/>
        <w:rPr>
          <w:bCs/>
          <w:sz w:val="4"/>
        </w:rPr>
      </w:pP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41"/>
        <w:gridCol w:w="2268"/>
        <w:gridCol w:w="426"/>
        <w:gridCol w:w="992"/>
        <w:gridCol w:w="850"/>
        <w:gridCol w:w="284"/>
        <w:gridCol w:w="709"/>
        <w:gridCol w:w="1134"/>
        <w:gridCol w:w="141"/>
        <w:gridCol w:w="284"/>
        <w:gridCol w:w="20"/>
      </w:tblGrid>
      <w:tr w:rsidR="00371308" w14:paraId="0B1BF22E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53A20EBB" w14:textId="5C766B21" w:rsidR="00371308" w:rsidRPr="00C25E12" w:rsidRDefault="00E01027" w:rsidP="00D97CCA">
            <w:pPr>
              <w:pStyle w:val="Tabelileminerida10"/>
              <w:spacing w:before="30" w:after="30"/>
              <w:rPr>
                <w:bCs/>
                <w:szCs w:val="20"/>
              </w:rPr>
            </w:pPr>
            <w:bookmarkStart w:id="1" w:name="_Hlk184208918"/>
            <w:r w:rsidRPr="00C25E12">
              <w:rPr>
                <w:bCs/>
                <w:szCs w:val="20"/>
              </w:rPr>
              <w:t>Nõude esitaja</w:t>
            </w:r>
          </w:p>
        </w:tc>
      </w:tr>
      <w:tr w:rsidR="00E9728C" w14:paraId="42C1D895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A2684CF" w14:textId="77777777" w:rsidR="00E9728C" w:rsidRDefault="00E9728C" w:rsidP="00D97CCA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03261D" w:rsidRPr="00824FD8" w14:paraId="4CBC10EB" w14:textId="77777777" w:rsidTr="00515159">
        <w:trPr>
          <w:gridAfter w:val="1"/>
          <w:wAfter w:w="20" w:type="dxa"/>
          <w:cantSplit/>
          <w:trHeight w:val="270"/>
        </w:trPr>
        <w:tc>
          <w:tcPr>
            <w:tcW w:w="2268" w:type="dxa"/>
            <w:gridSpan w:val="2"/>
            <w:vAlign w:val="center"/>
          </w:tcPr>
          <w:p w14:paraId="14577AE0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vAlign w:val="center"/>
          </w:tcPr>
          <w:p w14:paraId="7B11AFA6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708C700F" w14:textId="77777777" w:rsidR="0003261D" w:rsidRPr="00824FD8" w:rsidRDefault="0003261D" w:rsidP="00E07A76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>Isikukood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vAlign w:val="center"/>
          </w:tcPr>
          <w:p w14:paraId="56B3D9EC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 xml:space="preserve"> </w:t>
            </w: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</w:tr>
      <w:tr w:rsidR="0003261D" w14:paraId="2763F0F4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65E1ED92" w14:textId="77777777" w:rsidR="0003261D" w:rsidRDefault="0003261D" w:rsidP="00E07A7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03261D" w:rsidRPr="00824FD8" w14:paraId="2171ED6D" w14:textId="77777777" w:rsidTr="00515159">
        <w:trPr>
          <w:gridAfter w:val="1"/>
          <w:wAfter w:w="20" w:type="dxa"/>
          <w:cantSplit/>
          <w:trHeight w:val="218"/>
        </w:trPr>
        <w:tc>
          <w:tcPr>
            <w:tcW w:w="2268" w:type="dxa"/>
            <w:gridSpan w:val="2"/>
            <w:vAlign w:val="center"/>
          </w:tcPr>
          <w:p w14:paraId="0B7028DC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Esindaja</w:t>
            </w: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vAlign w:val="center"/>
          </w:tcPr>
          <w:p w14:paraId="68DC399D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639B36FE" w14:textId="77777777" w:rsidR="0003261D" w:rsidRPr="00824FD8" w:rsidRDefault="0003261D" w:rsidP="00E07A76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4998AE2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</w:tr>
      <w:tr w:rsidR="0003261D" w14:paraId="757223AA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2AAE2299" w14:textId="77777777" w:rsidR="0003261D" w:rsidRDefault="0003261D" w:rsidP="00E07A7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C25E12" w14:paraId="6C3DA61D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2358D616" w14:textId="77777777" w:rsidR="00C25E12" w:rsidRDefault="00C25E12" w:rsidP="00EF2AC8">
            <w:pPr>
              <w:spacing w:before="30" w:after="30" w:line="240" w:lineRule="auto"/>
            </w:pPr>
            <w:r>
              <w:rPr>
                <w:sz w:val="18"/>
              </w:rPr>
              <w:t>E-post</w:t>
            </w: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vAlign w:val="center"/>
          </w:tcPr>
          <w:p w14:paraId="2219D7C5" w14:textId="77777777" w:rsidR="00C25E12" w:rsidRDefault="00C25E12" w:rsidP="00EF2AC8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547768DF" w14:textId="77777777" w:rsidR="00C25E12" w:rsidRDefault="00C25E12" w:rsidP="00EF2AC8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Telefon 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vAlign w:val="center"/>
          </w:tcPr>
          <w:p w14:paraId="03FF17B8" w14:textId="77777777" w:rsidR="00C25E12" w:rsidRDefault="00C25E12" w:rsidP="00EF2AC8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bookmarkEnd w:id="1"/>
      <w:tr w:rsidR="00C25E12" w14:paraId="33B6DEC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1BF57C86" w14:textId="77777777" w:rsidR="00C25E12" w:rsidRDefault="00C25E12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9A231D" w:rsidRPr="0042768B" w14:paraId="4BD253FC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12D2D18D" w14:textId="3AF5D1A3" w:rsidR="009A231D" w:rsidRPr="0042768B" w:rsidRDefault="009A23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Nõude esitaja on </w:t>
            </w:r>
          </w:p>
        </w:tc>
        <w:tc>
          <w:tcPr>
            <w:tcW w:w="2268" w:type="dxa"/>
            <w:vAlign w:val="center"/>
          </w:tcPr>
          <w:p w14:paraId="3CBDBEB4" w14:textId="2BA010B5" w:rsidR="009A231D" w:rsidRPr="0042768B" w:rsidRDefault="009A23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ülalpeetav</w:t>
            </w:r>
          </w:p>
        </w:tc>
        <w:tc>
          <w:tcPr>
            <w:tcW w:w="426" w:type="dxa"/>
            <w:vAlign w:val="center"/>
          </w:tcPr>
          <w:p w14:paraId="5649C6DF" w14:textId="77777777" w:rsidR="009A231D" w:rsidRPr="0042768B" w:rsidRDefault="009A23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vMerge w:val="restart"/>
            <w:vAlign w:val="center"/>
          </w:tcPr>
          <w:p w14:paraId="675F3DCA" w14:textId="76E5EB34" w:rsidR="009A231D" w:rsidRPr="00420987" w:rsidRDefault="009A231D" w:rsidP="00F311E0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Kui nõude esitaja on samal ajal ise ülalpeetav, kes taotleb hüvitist ja ka teise ülalpeetava lapsevanem, siis palume märkida mõlemad valikud.</w:t>
            </w:r>
          </w:p>
        </w:tc>
      </w:tr>
      <w:tr w:rsidR="009A231D" w14:paraId="3DF74776" w14:textId="77777777" w:rsidTr="009A231D">
        <w:trPr>
          <w:gridAfter w:val="1"/>
          <w:wAfter w:w="20" w:type="dxa"/>
          <w:cantSplit/>
        </w:trPr>
        <w:tc>
          <w:tcPr>
            <w:tcW w:w="4962" w:type="dxa"/>
            <w:gridSpan w:val="4"/>
          </w:tcPr>
          <w:p w14:paraId="7EC27647" w14:textId="77777777" w:rsidR="009A231D" w:rsidRDefault="009A231D" w:rsidP="00C5276C">
            <w:pPr>
              <w:spacing w:after="0" w:line="240" w:lineRule="auto"/>
              <w:rPr>
                <w:sz w:val="6"/>
              </w:rPr>
            </w:pPr>
          </w:p>
        </w:tc>
        <w:tc>
          <w:tcPr>
            <w:tcW w:w="4394" w:type="dxa"/>
            <w:gridSpan w:val="7"/>
            <w:vMerge/>
          </w:tcPr>
          <w:p w14:paraId="5EECD013" w14:textId="71D7CC38" w:rsidR="009A231D" w:rsidRDefault="009A231D" w:rsidP="00C5276C">
            <w:pPr>
              <w:spacing w:after="0" w:line="240" w:lineRule="auto"/>
              <w:rPr>
                <w:sz w:val="6"/>
              </w:rPr>
            </w:pPr>
          </w:p>
        </w:tc>
      </w:tr>
      <w:tr w:rsidR="009A231D" w:rsidRPr="0042768B" w14:paraId="3C96BE29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527D5C8C" w14:textId="77777777" w:rsidR="009A231D" w:rsidRPr="0042768B" w:rsidRDefault="009A231D" w:rsidP="00E07A76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54492B" w14:textId="407C44E3" w:rsidR="009A231D" w:rsidRPr="0042768B" w:rsidRDefault="009A23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ülalpeetava lapsevanem</w:t>
            </w:r>
            <w:r w:rsidRPr="004276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7287B615" w14:textId="77777777" w:rsidR="009A231D" w:rsidRPr="0042768B" w:rsidRDefault="009A23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vMerge/>
            <w:vAlign w:val="center"/>
          </w:tcPr>
          <w:p w14:paraId="5B613E0F" w14:textId="1AD93702" w:rsidR="009A231D" w:rsidRPr="0042768B" w:rsidRDefault="009A23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</w:tr>
      <w:tr w:rsidR="0003261D" w14:paraId="5F39AAED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7E09F645" w14:textId="77777777" w:rsidR="0003261D" w:rsidRDefault="0003261D" w:rsidP="00E07A76">
            <w:pPr>
              <w:spacing w:after="0" w:line="240" w:lineRule="auto"/>
              <w:jc w:val="center"/>
              <w:rPr>
                <w:sz w:val="6"/>
              </w:rPr>
            </w:pPr>
          </w:p>
        </w:tc>
      </w:tr>
      <w:tr w:rsidR="0003261D" w:rsidRPr="0042768B" w14:paraId="204E382A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425F3BA9" w14:textId="77777777" w:rsidR="0003261D" w:rsidRPr="0042768B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809C02" w14:textId="40E8700B" w:rsidR="0003261D" w:rsidRPr="0042768B" w:rsidRDefault="00C5276C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03261D">
              <w:rPr>
                <w:sz w:val="18"/>
                <w:szCs w:val="18"/>
              </w:rPr>
              <w:t>uu isik</w:t>
            </w:r>
            <w:r w:rsidR="0003261D" w:rsidRPr="004276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2EDDBDC" w14:textId="77777777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vAlign w:val="center"/>
          </w:tcPr>
          <w:p w14:paraId="4A184650" w14:textId="42AB5C4A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C25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5E12">
              <w:instrText xml:space="preserve"> FORMTEXT </w:instrText>
            </w:r>
            <w:r w:rsidRPr="00C25E12">
              <w:fldChar w:fldCharType="separate"/>
            </w:r>
            <w:r w:rsidRPr="00C25E12">
              <w:t> </w:t>
            </w:r>
            <w:r w:rsidRPr="00C25E12">
              <w:t> </w:t>
            </w:r>
            <w:r w:rsidRPr="00C25E12">
              <w:t> </w:t>
            </w:r>
            <w:r w:rsidRPr="00C25E12">
              <w:t> </w:t>
            </w:r>
            <w:r w:rsidRPr="00C25E12">
              <w:t> </w:t>
            </w:r>
            <w:r w:rsidRPr="00C25E12">
              <w:fldChar w:fldCharType="end"/>
            </w:r>
          </w:p>
        </w:tc>
      </w:tr>
      <w:tr w:rsidR="00EF2AC8" w14:paraId="7A59207E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</w:tcPr>
          <w:p w14:paraId="039B4F1D" w14:textId="77777777" w:rsidR="00EF2AC8" w:rsidRDefault="00EF2AC8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  <w:tc>
          <w:tcPr>
            <w:tcW w:w="7088" w:type="dxa"/>
            <w:gridSpan w:val="9"/>
          </w:tcPr>
          <w:p w14:paraId="60BAD3B8" w14:textId="169C41F7" w:rsidR="00EF2AC8" w:rsidRDefault="00EF2AC8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CB7622" w:rsidRPr="001740BA" w14:paraId="0C98FFED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7C1D56D4" w14:textId="27F270B1" w:rsidR="00CB7622" w:rsidRPr="001740BA" w:rsidRDefault="00BB4361" w:rsidP="006572C7">
            <w:pPr>
              <w:pStyle w:val="Tabelileminerida10"/>
              <w:spacing w:before="30" w:after="30"/>
              <w:rPr>
                <w:bCs/>
                <w:szCs w:val="20"/>
              </w:rPr>
            </w:pPr>
            <w:r w:rsidRPr="001740BA">
              <w:rPr>
                <w:bCs/>
                <w:szCs w:val="20"/>
              </w:rPr>
              <w:t>Liiklusõnnetuse andmed</w:t>
            </w:r>
          </w:p>
        </w:tc>
      </w:tr>
      <w:tr w:rsidR="00CB7622" w14:paraId="3C091886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649ED2C7" w14:textId="77777777" w:rsidR="00CB7622" w:rsidRDefault="00CB7622" w:rsidP="00657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CB7622" w14:paraId="204D1E7E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0FD5365D" w14:textId="6E3C3BDC" w:rsidR="00CB7622" w:rsidRDefault="00BB4361" w:rsidP="006572C7">
            <w:pPr>
              <w:spacing w:before="30" w:after="30" w:line="240" w:lineRule="auto"/>
            </w:pPr>
            <w:r>
              <w:rPr>
                <w:sz w:val="18"/>
              </w:rPr>
              <w:t>Õnnetuse kuupäev</w:t>
            </w:r>
          </w:p>
        </w:tc>
        <w:tc>
          <w:tcPr>
            <w:tcW w:w="3686" w:type="dxa"/>
            <w:gridSpan w:val="3"/>
            <w:tcBorders>
              <w:bottom w:val="single" w:sz="2" w:space="0" w:color="auto"/>
            </w:tcBorders>
            <w:vAlign w:val="center"/>
          </w:tcPr>
          <w:p w14:paraId="019335D7" w14:textId="4984AE55" w:rsidR="00CB7622" w:rsidRDefault="00E854D1" w:rsidP="006572C7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7851CBD" w14:textId="0978D2A8" w:rsidR="00CB7622" w:rsidRDefault="00EF2AC8" w:rsidP="00EF2AC8">
            <w:pPr>
              <w:spacing w:before="30" w:after="3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R</w:t>
            </w:r>
            <w:r w:rsidR="00BB4361">
              <w:rPr>
                <w:sz w:val="18"/>
              </w:rPr>
              <w:t>iik</w:t>
            </w:r>
          </w:p>
        </w:tc>
        <w:tc>
          <w:tcPr>
            <w:tcW w:w="2268" w:type="dxa"/>
            <w:gridSpan w:val="4"/>
            <w:tcBorders>
              <w:bottom w:val="single" w:sz="2" w:space="0" w:color="auto"/>
            </w:tcBorders>
            <w:vAlign w:val="center"/>
          </w:tcPr>
          <w:p w14:paraId="18AC2D28" w14:textId="0D4F404B" w:rsidR="00CB7622" w:rsidRDefault="00EF2AC8" w:rsidP="006572C7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B4361" w14:paraId="4E55FB03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3B3DD660" w14:textId="77777777" w:rsidR="00BB4361" w:rsidRDefault="00BB4361" w:rsidP="00657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BB4361" w14:paraId="65583911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71BA70B4" w14:textId="7843079B" w:rsidR="00BB4361" w:rsidRDefault="0003261D" w:rsidP="006572C7">
            <w:pPr>
              <w:spacing w:before="30" w:after="30" w:line="240" w:lineRule="auto"/>
            </w:pPr>
            <w:r>
              <w:rPr>
                <w:sz w:val="18"/>
              </w:rPr>
              <w:t>Põhjustaja s</w:t>
            </w:r>
            <w:r w:rsidR="00BB4361">
              <w:rPr>
                <w:sz w:val="18"/>
              </w:rPr>
              <w:t>õiduki</w:t>
            </w:r>
            <w:r w:rsidR="00EF2AC8">
              <w:rPr>
                <w:sz w:val="18"/>
              </w:rPr>
              <w:t xml:space="preserve"> reg-märk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188299F0" w14:textId="3FE75A2E" w:rsidR="00BB4361" w:rsidRDefault="00E854D1" w:rsidP="006572C7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BB4361" w14:paraId="78C0A4F8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049239D0" w14:textId="77777777" w:rsidR="00BB4361" w:rsidRDefault="00BB4361" w:rsidP="00657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BB4361" w:rsidRPr="00B722FD" w14:paraId="2EFF5BC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13012BF0" w14:textId="5CC369B6" w:rsidR="00BB4361" w:rsidRPr="00B722FD" w:rsidRDefault="00BB4361" w:rsidP="006572C7">
            <w:pPr>
              <w:pStyle w:val="Tabelileminerida10"/>
              <w:spacing w:before="30" w:after="30"/>
              <w:rPr>
                <w:bCs/>
                <w:szCs w:val="20"/>
              </w:rPr>
            </w:pPr>
            <w:r w:rsidRPr="00B722FD">
              <w:rPr>
                <w:bCs/>
                <w:szCs w:val="20"/>
              </w:rPr>
              <w:t>Hukkunu</w:t>
            </w:r>
          </w:p>
        </w:tc>
      </w:tr>
      <w:tr w:rsidR="00BB4361" w14:paraId="3C0DFEE4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15717123" w14:textId="77777777" w:rsidR="00BB4361" w:rsidRDefault="00BB4361" w:rsidP="00657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03261D" w:rsidRPr="00824FD8" w14:paraId="4FA84F91" w14:textId="77777777" w:rsidTr="00515159">
        <w:trPr>
          <w:gridAfter w:val="1"/>
          <w:wAfter w:w="20" w:type="dxa"/>
          <w:cantSplit/>
          <w:trHeight w:val="270"/>
        </w:trPr>
        <w:tc>
          <w:tcPr>
            <w:tcW w:w="2268" w:type="dxa"/>
            <w:gridSpan w:val="2"/>
            <w:vAlign w:val="center"/>
          </w:tcPr>
          <w:p w14:paraId="17F58F6E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vAlign w:val="center"/>
          </w:tcPr>
          <w:p w14:paraId="428C3CF6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190B8695" w14:textId="77777777" w:rsidR="0003261D" w:rsidRPr="00824FD8" w:rsidRDefault="0003261D" w:rsidP="00E07A76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>Isikukood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vAlign w:val="center"/>
          </w:tcPr>
          <w:p w14:paraId="6A36B41B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 xml:space="preserve"> </w:t>
            </w: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</w:tr>
      <w:tr w:rsidR="0003261D" w14:paraId="57EA9B92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07014CC3" w14:textId="77777777" w:rsidR="0003261D" w:rsidRDefault="0003261D" w:rsidP="00E07A7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BB4361" w14:paraId="1836AA36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12532433" w14:textId="71E19F39" w:rsidR="00BB4361" w:rsidRDefault="00BB4361" w:rsidP="006572C7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Surma kuupäev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1AA071B3" w14:textId="0AB52A4C" w:rsidR="00BB4361" w:rsidRDefault="00E854D1" w:rsidP="006572C7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2AC8" w14:paraId="591873F6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6FCE5179" w14:textId="77777777" w:rsidR="00EF2AC8" w:rsidRDefault="00EF2AC8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03261D" w:rsidRPr="0042768B" w14:paraId="61E01546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5EA47C10" w14:textId="0E10C03D" w:rsidR="0003261D" w:rsidRPr="0042768B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Hukkunu oli</w:t>
            </w:r>
          </w:p>
        </w:tc>
        <w:tc>
          <w:tcPr>
            <w:tcW w:w="2268" w:type="dxa"/>
            <w:vAlign w:val="center"/>
          </w:tcPr>
          <w:p w14:paraId="6738687F" w14:textId="1586AD9B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Sõiduki juht</w:t>
            </w:r>
            <w:r w:rsidRPr="004276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7A0DD103" w14:textId="77777777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vAlign w:val="center"/>
          </w:tcPr>
          <w:p w14:paraId="7F184A1C" w14:textId="77777777" w:rsidR="0003261D" w:rsidRPr="00420987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3261D" w14:paraId="5CBF42CE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6C9CF711" w14:textId="77777777" w:rsidR="0003261D" w:rsidRDefault="0003261D" w:rsidP="00E07A76">
            <w:pPr>
              <w:spacing w:after="0" w:line="240" w:lineRule="auto"/>
              <w:jc w:val="center"/>
              <w:rPr>
                <w:sz w:val="6"/>
              </w:rPr>
            </w:pPr>
          </w:p>
        </w:tc>
      </w:tr>
      <w:tr w:rsidR="0003261D" w:rsidRPr="0042768B" w14:paraId="24AE0341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3072CDF3" w14:textId="77777777" w:rsidR="0003261D" w:rsidRPr="0042768B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53B972" w14:textId="27CFED2F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Kaasreisija</w:t>
            </w:r>
            <w:r w:rsidRPr="004276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09FE1FE9" w14:textId="77777777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vAlign w:val="center"/>
          </w:tcPr>
          <w:p w14:paraId="751AEAC8" w14:textId="77777777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</w:tr>
      <w:tr w:rsidR="0003261D" w14:paraId="4998233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2BF8D2F" w14:textId="77777777" w:rsidR="0003261D" w:rsidRDefault="0003261D" w:rsidP="00E07A76">
            <w:pPr>
              <w:spacing w:after="0" w:line="240" w:lineRule="auto"/>
              <w:jc w:val="center"/>
              <w:rPr>
                <w:sz w:val="6"/>
              </w:rPr>
            </w:pPr>
          </w:p>
        </w:tc>
      </w:tr>
      <w:tr w:rsidR="0003261D" w:rsidRPr="0042768B" w14:paraId="08900D00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6C8C827F" w14:textId="77777777" w:rsidR="0003261D" w:rsidRPr="0042768B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57729D6" w14:textId="0AB86B05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Jalakäija</w:t>
            </w:r>
            <w:r w:rsidRPr="004276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278CDF92" w14:textId="77777777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vAlign w:val="center"/>
          </w:tcPr>
          <w:p w14:paraId="62699BEF" w14:textId="5FEE4255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F2AC8" w14:paraId="16D831AB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73D6E9E7" w14:textId="77777777" w:rsidR="00EF2AC8" w:rsidRDefault="00EF2AC8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03261D" w:rsidRPr="0042768B" w14:paraId="370DEE9A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0EBF6C8F" w14:textId="77777777" w:rsidR="0003261D" w:rsidRPr="0042768B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B45482" w14:textId="110EBC00" w:rsidR="0003261D" w:rsidRPr="0042768B" w:rsidRDefault="0003261D" w:rsidP="0003261D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03261D">
              <w:rPr>
                <w:sz w:val="18"/>
                <w:szCs w:val="18"/>
              </w:rPr>
              <w:t>Jalgrattur või muu kergema liiklusvahendi juht</w:t>
            </w:r>
          </w:p>
        </w:tc>
        <w:tc>
          <w:tcPr>
            <w:tcW w:w="426" w:type="dxa"/>
            <w:vAlign w:val="center"/>
          </w:tcPr>
          <w:p w14:paraId="011ADFAA" w14:textId="77777777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center"/>
              <w:rPr>
                <w:sz w:val="18"/>
                <w:szCs w:val="18"/>
              </w:rPr>
            </w:pPr>
            <w:r w:rsidRPr="0042768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68B">
              <w:rPr>
                <w:sz w:val="18"/>
                <w:szCs w:val="18"/>
              </w:rPr>
              <w:instrText xml:space="preserve"> FORMCHECKBOX </w:instrText>
            </w:r>
            <w:r w:rsidRPr="0042768B">
              <w:rPr>
                <w:sz w:val="18"/>
                <w:szCs w:val="18"/>
              </w:rPr>
            </w:r>
            <w:r w:rsidRPr="0042768B">
              <w:rPr>
                <w:sz w:val="18"/>
                <w:szCs w:val="18"/>
              </w:rPr>
              <w:fldChar w:fldCharType="separate"/>
            </w:r>
            <w:r w:rsidRPr="004276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vAlign w:val="center"/>
          </w:tcPr>
          <w:p w14:paraId="7F032777" w14:textId="77777777" w:rsidR="0003261D" w:rsidRPr="0042768B" w:rsidRDefault="0003261D" w:rsidP="00E07A7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</w:tr>
      <w:tr w:rsidR="0003261D" w14:paraId="603CF100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2C875E64" w14:textId="77777777" w:rsidR="0003261D" w:rsidRDefault="0003261D" w:rsidP="00E07A7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5B7A80" w:rsidRPr="00B722FD" w14:paraId="690034F0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082AB220" w14:textId="4E42935A" w:rsidR="005B7A80" w:rsidRPr="00B722FD" w:rsidRDefault="005B7A80" w:rsidP="006572C7">
            <w:pPr>
              <w:pStyle w:val="Tabelileminerida10"/>
              <w:spacing w:before="30" w:after="30"/>
              <w:rPr>
                <w:bCs/>
                <w:szCs w:val="20"/>
              </w:rPr>
            </w:pPr>
            <w:r w:rsidRPr="00B722FD">
              <w:rPr>
                <w:bCs/>
                <w:szCs w:val="20"/>
              </w:rPr>
              <w:t>Ülalpeetav 1</w:t>
            </w:r>
          </w:p>
        </w:tc>
      </w:tr>
      <w:tr w:rsidR="005B7A80" w14:paraId="21285F04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7FBC7AF" w14:textId="77777777" w:rsidR="005B7A80" w:rsidRDefault="005B7A80" w:rsidP="00657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03261D" w:rsidRPr="00824FD8" w14:paraId="36D15591" w14:textId="77777777" w:rsidTr="00515159">
        <w:trPr>
          <w:gridAfter w:val="1"/>
          <w:wAfter w:w="20" w:type="dxa"/>
          <w:cantSplit/>
          <w:trHeight w:val="270"/>
        </w:trPr>
        <w:tc>
          <w:tcPr>
            <w:tcW w:w="2268" w:type="dxa"/>
            <w:gridSpan w:val="2"/>
            <w:vAlign w:val="center"/>
          </w:tcPr>
          <w:p w14:paraId="641CC089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vAlign w:val="center"/>
          </w:tcPr>
          <w:p w14:paraId="3E133FE1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03867B1A" w14:textId="77777777" w:rsidR="0003261D" w:rsidRPr="00824FD8" w:rsidRDefault="0003261D" w:rsidP="00E07A76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>Isikukood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vAlign w:val="center"/>
          </w:tcPr>
          <w:p w14:paraId="592D382F" w14:textId="77777777" w:rsidR="0003261D" w:rsidRPr="00824FD8" w:rsidRDefault="0003261D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 xml:space="preserve"> </w:t>
            </w: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</w:tr>
      <w:tr w:rsidR="005B7A80" w14:paraId="565B6A5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6DCFC23C" w14:textId="77777777" w:rsidR="005B7A80" w:rsidRDefault="005B7A80" w:rsidP="00657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5B7A80" w14:paraId="79BBF896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0C0C414A" w14:textId="0B39EBDC" w:rsidR="005B7A80" w:rsidRDefault="00AF0BA7" w:rsidP="00B722FD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Elukoha riik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4D315CA5" w14:textId="38F689E8" w:rsidR="005B7A80" w:rsidRDefault="00E854D1" w:rsidP="00B722FD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F0BA7" w14:paraId="367464B7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16863A39" w14:textId="77777777" w:rsidR="00AF0BA7" w:rsidRDefault="00AF0BA7" w:rsidP="00657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B722FD" w14:paraId="30744E8D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534B4C8C" w14:textId="22D9BD80" w:rsidR="00B722FD" w:rsidRDefault="00B722FD" w:rsidP="00B722FD">
            <w:pPr>
              <w:spacing w:before="30" w:after="30" w:line="240" w:lineRule="auto"/>
              <w:jc w:val="left"/>
              <w:rPr>
                <w:sz w:val="18"/>
              </w:rPr>
            </w:pPr>
            <w:r w:rsidRPr="00B722FD">
              <w:rPr>
                <w:sz w:val="18"/>
              </w:rPr>
              <w:t>Ülalpeetava seos</w:t>
            </w:r>
            <w:r w:rsidR="005C7EE3">
              <w:rPr>
                <w:sz w:val="18"/>
              </w:rPr>
              <w:t xml:space="preserve"> hukkunuga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0AC486CE" w14:textId="77777777" w:rsidR="00B722FD" w:rsidRDefault="00B722FD" w:rsidP="00F477B0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F0BA7" w14:paraId="1E5250E2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7F13312C" w14:textId="77777777" w:rsidR="00AF0BA7" w:rsidRDefault="00AF0BA7" w:rsidP="00657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AF0BA7" w14:paraId="759DCE96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56F5B728" w14:textId="6F9FBF8E" w:rsidR="00AF0BA7" w:rsidRDefault="00AF0BA7" w:rsidP="006572C7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Ülalpeetava pangakonto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2B805731" w14:textId="65154CB7" w:rsidR="00AF0BA7" w:rsidRDefault="00E854D1" w:rsidP="006572C7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F0BA7" w14:paraId="44520EC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20B3DE3" w14:textId="77777777" w:rsidR="00AF0BA7" w:rsidRDefault="00AF0BA7" w:rsidP="006572C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515159" w14:paraId="41B632B9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 w:val="restart"/>
            <w:vAlign w:val="center"/>
          </w:tcPr>
          <w:p w14:paraId="105EE774" w14:textId="6FD0EA01" w:rsidR="00515159" w:rsidRPr="00FC0808" w:rsidRDefault="00515159" w:rsidP="00F477B0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Cs w:val="18"/>
              </w:rPr>
            </w:pPr>
            <w:r w:rsidRPr="00FC0808">
              <w:rPr>
                <w:color w:val="auto"/>
                <w:szCs w:val="18"/>
              </w:rPr>
              <w:t>Kas ülalpeetav saab riigilt või kohalikult omavalitsuselt toetust või muud sissetulekut, mille eesmärk on kompenseerida ülalpidamise äralangemis</w:t>
            </w:r>
            <w:r>
              <w:rPr>
                <w:color w:val="auto"/>
                <w:szCs w:val="18"/>
              </w:rPr>
              <w:t>t</w:t>
            </w:r>
            <w:r w:rsidRPr="00FC0808">
              <w:rPr>
                <w:color w:val="auto"/>
                <w:szCs w:val="18"/>
              </w:rPr>
              <w:t>?</w:t>
            </w:r>
          </w:p>
        </w:tc>
        <w:tc>
          <w:tcPr>
            <w:tcW w:w="1843" w:type="dxa"/>
            <w:gridSpan w:val="2"/>
            <w:vAlign w:val="center"/>
          </w:tcPr>
          <w:p w14:paraId="23E1FC33" w14:textId="18C70A32" w:rsidR="00515159" w:rsidRPr="00FC0808" w:rsidRDefault="00515159" w:rsidP="00F477B0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FC0808">
              <w:rPr>
                <w:sz w:val="18"/>
                <w:szCs w:val="18"/>
              </w:rPr>
              <w:t xml:space="preserve">Jah </w:t>
            </w:r>
            <w:r w:rsidRPr="00FC080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808">
              <w:rPr>
                <w:sz w:val="18"/>
                <w:szCs w:val="18"/>
              </w:rPr>
              <w:instrText xml:space="preserve"> FORMCHECKBOX </w:instrText>
            </w:r>
            <w:r w:rsidRPr="00FC0808">
              <w:rPr>
                <w:sz w:val="18"/>
                <w:szCs w:val="18"/>
              </w:rPr>
            </w:r>
            <w:r w:rsidRPr="00FC0808">
              <w:rPr>
                <w:sz w:val="18"/>
                <w:szCs w:val="18"/>
              </w:rPr>
              <w:fldChar w:fldCharType="separate"/>
            </w:r>
            <w:r w:rsidRPr="00FC080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7E634760" w14:textId="5F9B233B" w:rsidR="00515159" w:rsidRPr="00FC0808" w:rsidRDefault="00515159" w:rsidP="00F477B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FC0808">
              <w:rPr>
                <w:sz w:val="18"/>
                <w:szCs w:val="18"/>
              </w:rPr>
              <w:t xml:space="preserve">Ei </w:t>
            </w:r>
            <w:r w:rsidRPr="00FC080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808">
              <w:rPr>
                <w:sz w:val="18"/>
                <w:szCs w:val="18"/>
              </w:rPr>
              <w:instrText xml:space="preserve"> FORMCHECKBOX </w:instrText>
            </w:r>
            <w:r w:rsidRPr="00FC0808">
              <w:rPr>
                <w:sz w:val="18"/>
                <w:szCs w:val="18"/>
              </w:rPr>
            </w:r>
            <w:r w:rsidRPr="00FC0808">
              <w:rPr>
                <w:sz w:val="18"/>
                <w:szCs w:val="18"/>
              </w:rPr>
              <w:fldChar w:fldCharType="separate"/>
            </w:r>
            <w:r w:rsidRPr="00FC0808">
              <w:rPr>
                <w:sz w:val="18"/>
                <w:szCs w:val="18"/>
              </w:rPr>
              <w:fldChar w:fldCharType="end"/>
            </w:r>
          </w:p>
        </w:tc>
      </w:tr>
      <w:tr w:rsidR="00232504" w14:paraId="38AAD049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/>
            <w:vAlign w:val="center"/>
          </w:tcPr>
          <w:p w14:paraId="08A860FD" w14:textId="77777777" w:rsidR="00232504" w:rsidRPr="00FC0808" w:rsidRDefault="00232504" w:rsidP="00F477B0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5D99EB7" w14:textId="73FABF31" w:rsidR="00232504" w:rsidRPr="00FC0808" w:rsidRDefault="00232504" w:rsidP="00F477B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</w:tr>
      <w:tr w:rsidR="00B722FD" w14:paraId="661B79D1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49A14C4" w14:textId="77777777" w:rsidR="00B722FD" w:rsidRDefault="00B722FD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515159" w14:paraId="5D06C3BD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Align w:val="center"/>
          </w:tcPr>
          <w:p w14:paraId="0BD8306E" w14:textId="5865EEB9" w:rsidR="00515159" w:rsidRDefault="00515159" w:rsidP="00F477B0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B722FD">
              <w:rPr>
                <w:color w:val="auto"/>
              </w:rPr>
              <w:t>Kas ülalpeetav elas koos hukkunuga?</w:t>
            </w:r>
          </w:p>
        </w:tc>
        <w:tc>
          <w:tcPr>
            <w:tcW w:w="1843" w:type="dxa"/>
            <w:gridSpan w:val="2"/>
            <w:vAlign w:val="center"/>
          </w:tcPr>
          <w:p w14:paraId="7FC6A37B" w14:textId="77777777" w:rsidR="00515159" w:rsidRDefault="00515159" w:rsidP="00F477B0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33E7C1E8" w14:textId="4F194657" w:rsidR="00515159" w:rsidRDefault="00515159" w:rsidP="00F477B0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232504" w14:paraId="31DE25E7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10A8AC14" w14:textId="77777777" w:rsidR="00232504" w:rsidRDefault="00232504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32504" w14:paraId="7A9FD95F" w14:textId="77777777" w:rsidTr="00515159">
        <w:trPr>
          <w:cantSplit/>
        </w:trPr>
        <w:tc>
          <w:tcPr>
            <w:tcW w:w="7088" w:type="dxa"/>
            <w:gridSpan w:val="7"/>
            <w:vAlign w:val="center"/>
          </w:tcPr>
          <w:p w14:paraId="49728DC6" w14:textId="0125BD14" w:rsidR="00232504" w:rsidRDefault="00232504" w:rsidP="00F477B0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232504">
              <w:rPr>
                <w:color w:val="auto"/>
              </w:rPr>
              <w:t>Kas hukkunu andis enne õnnetust ülalpidamist?</w:t>
            </w:r>
          </w:p>
        </w:tc>
        <w:tc>
          <w:tcPr>
            <w:tcW w:w="1843" w:type="dxa"/>
            <w:gridSpan w:val="2"/>
            <w:vAlign w:val="center"/>
          </w:tcPr>
          <w:p w14:paraId="4AB5B75A" w14:textId="77777777" w:rsidR="00232504" w:rsidRDefault="00232504" w:rsidP="00F477B0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3847CA0B" w14:textId="77777777" w:rsidR="00232504" w:rsidRDefault="00232504" w:rsidP="00F477B0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351ED360" w14:textId="77777777" w:rsidR="00232504" w:rsidRDefault="00232504" w:rsidP="00F477B0">
            <w:pPr>
              <w:spacing w:before="30" w:after="30" w:line="240" w:lineRule="auto"/>
              <w:jc w:val="left"/>
            </w:pPr>
          </w:p>
        </w:tc>
      </w:tr>
      <w:tr w:rsidR="00232504" w14:paraId="2F105DA6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616306FF" w14:textId="77777777" w:rsidR="00232504" w:rsidRDefault="00232504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32504" w14:paraId="2DD54356" w14:textId="77777777" w:rsidTr="00515159">
        <w:trPr>
          <w:cantSplit/>
        </w:trPr>
        <w:tc>
          <w:tcPr>
            <w:tcW w:w="7088" w:type="dxa"/>
            <w:gridSpan w:val="7"/>
            <w:vAlign w:val="center"/>
          </w:tcPr>
          <w:p w14:paraId="1F738715" w14:textId="6759F51C" w:rsidR="00232504" w:rsidRDefault="00232504" w:rsidP="00F477B0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232504">
              <w:rPr>
                <w:color w:val="auto"/>
              </w:rPr>
              <w:t>Kas ülalpeetav on esitanud riigile taotluse toitjakaotuspensioni saamiseks?</w:t>
            </w:r>
          </w:p>
        </w:tc>
        <w:tc>
          <w:tcPr>
            <w:tcW w:w="1843" w:type="dxa"/>
            <w:gridSpan w:val="2"/>
            <w:vAlign w:val="center"/>
          </w:tcPr>
          <w:p w14:paraId="2E11E24F" w14:textId="77777777" w:rsidR="00232504" w:rsidRDefault="00232504" w:rsidP="00F477B0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7F23B495" w14:textId="77777777" w:rsidR="00232504" w:rsidRDefault="00232504" w:rsidP="00F477B0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17D3A7B3" w14:textId="77777777" w:rsidR="00232504" w:rsidRDefault="00232504" w:rsidP="00F477B0">
            <w:pPr>
              <w:spacing w:before="30" w:after="30" w:line="240" w:lineRule="auto"/>
              <w:jc w:val="left"/>
            </w:pPr>
          </w:p>
        </w:tc>
      </w:tr>
      <w:tr w:rsidR="00232504" w14:paraId="317A1A23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698514C1" w14:textId="77777777" w:rsidR="00232504" w:rsidRDefault="00232504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32504" w14:paraId="3489C80F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 w:val="restart"/>
            <w:vAlign w:val="center"/>
          </w:tcPr>
          <w:p w14:paraId="15A74879" w14:textId="5A793081" w:rsidR="00232504" w:rsidRDefault="00232504" w:rsidP="00232504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232504">
              <w:rPr>
                <w:color w:val="auto"/>
              </w:rPr>
              <w:t>Kas ülalpeetavale oli enne õnnetust määratud elatis? Kui jah, mis liiki dokumendiga see oli määratud?</w:t>
            </w:r>
          </w:p>
        </w:tc>
        <w:tc>
          <w:tcPr>
            <w:tcW w:w="1984" w:type="dxa"/>
            <w:gridSpan w:val="3"/>
            <w:vAlign w:val="center"/>
          </w:tcPr>
          <w:p w14:paraId="450BF35A" w14:textId="4F026E47" w:rsidR="00232504" w:rsidRDefault="00243EAF" w:rsidP="00F477B0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J</w:t>
            </w:r>
            <w:r w:rsidR="00232504" w:rsidRPr="00232504">
              <w:rPr>
                <w:sz w:val="18"/>
              </w:rPr>
              <w:t>ah, kohtuotsusega</w:t>
            </w:r>
            <w:r w:rsidR="00232504">
              <w:rPr>
                <w:sz w:val="18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7683ACD1" w14:textId="03C19C7F" w:rsidR="00232504" w:rsidRDefault="00232504" w:rsidP="00F477B0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232504" w14:paraId="569D4D32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/>
            <w:vAlign w:val="center"/>
          </w:tcPr>
          <w:p w14:paraId="3378FFA3" w14:textId="4B1770DD" w:rsidR="00232504" w:rsidRPr="00232504" w:rsidRDefault="00232504" w:rsidP="00F477B0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3F3CDBB" w14:textId="56AD1043" w:rsidR="00232504" w:rsidRPr="00232504" w:rsidRDefault="00243EAF" w:rsidP="00F477B0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J</w:t>
            </w:r>
            <w:r w:rsidR="00232504" w:rsidRPr="00232504">
              <w:rPr>
                <w:sz w:val="18"/>
              </w:rPr>
              <w:t>ah, lepinguga</w:t>
            </w:r>
            <w:r w:rsidR="00232504">
              <w:rPr>
                <w:sz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7B285DA4" w14:textId="359D7553" w:rsidR="00232504" w:rsidRDefault="00232504" w:rsidP="00F477B0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232504" w14:paraId="77B4CBE9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Align w:val="center"/>
          </w:tcPr>
          <w:p w14:paraId="7B488307" w14:textId="77777777" w:rsidR="00232504" w:rsidRPr="00232504" w:rsidRDefault="00232504" w:rsidP="00F477B0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bookmarkStart w:id="2" w:name="_Hlk185847554"/>
          </w:p>
        </w:tc>
        <w:tc>
          <w:tcPr>
            <w:tcW w:w="1984" w:type="dxa"/>
            <w:gridSpan w:val="3"/>
            <w:vAlign w:val="center"/>
          </w:tcPr>
          <w:p w14:paraId="27D79D87" w14:textId="06753653" w:rsidR="00232504" w:rsidRPr="00232504" w:rsidRDefault="00243EAF" w:rsidP="00F477B0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 w:rsidR="00232504">
              <w:rPr>
                <w:sz w:val="18"/>
              </w:rPr>
              <w:t xml:space="preserve">i </w:t>
            </w:r>
          </w:p>
        </w:tc>
        <w:tc>
          <w:tcPr>
            <w:tcW w:w="284" w:type="dxa"/>
            <w:vAlign w:val="center"/>
          </w:tcPr>
          <w:p w14:paraId="15C312CC" w14:textId="74AACC0A" w:rsidR="00232504" w:rsidRDefault="00232504" w:rsidP="00F477B0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FC0808" w14:paraId="57A86D95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353BF165" w14:textId="77777777" w:rsidR="00FC0808" w:rsidRDefault="00FC0808" w:rsidP="00E07A7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:rsidRPr="00B722FD" w14:paraId="1AF07471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7441CA07" w14:textId="157BDF2B" w:rsidR="00243EAF" w:rsidRPr="00B722FD" w:rsidRDefault="00243EAF" w:rsidP="00515159">
            <w:pPr>
              <w:pStyle w:val="Tabelileminerida10"/>
              <w:keepNext/>
              <w:spacing w:before="30" w:after="30"/>
              <w:rPr>
                <w:bCs/>
                <w:szCs w:val="20"/>
              </w:rPr>
            </w:pPr>
            <w:r w:rsidRPr="00B722FD">
              <w:rPr>
                <w:bCs/>
                <w:szCs w:val="20"/>
              </w:rPr>
              <w:lastRenderedPageBreak/>
              <w:t xml:space="preserve">Ülalpeetav </w:t>
            </w:r>
            <w:r>
              <w:rPr>
                <w:bCs/>
                <w:szCs w:val="20"/>
              </w:rPr>
              <w:t>2</w:t>
            </w:r>
          </w:p>
        </w:tc>
      </w:tr>
      <w:tr w:rsidR="00243EAF" w14:paraId="16C9D367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15AFDD4F" w14:textId="77777777" w:rsidR="00243EAF" w:rsidRDefault="00243EAF" w:rsidP="00515159">
            <w:pPr>
              <w:keepNext/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:rsidRPr="00824FD8" w14:paraId="7C152A40" w14:textId="77777777" w:rsidTr="00515159">
        <w:trPr>
          <w:gridAfter w:val="1"/>
          <w:wAfter w:w="20" w:type="dxa"/>
          <w:cantSplit/>
          <w:trHeight w:val="270"/>
        </w:trPr>
        <w:tc>
          <w:tcPr>
            <w:tcW w:w="2268" w:type="dxa"/>
            <w:gridSpan w:val="2"/>
            <w:vAlign w:val="center"/>
          </w:tcPr>
          <w:p w14:paraId="57BFD6A1" w14:textId="77777777" w:rsidR="00243EAF" w:rsidRPr="00824FD8" w:rsidRDefault="00243EAF" w:rsidP="00515159">
            <w:pPr>
              <w:keepNext/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vAlign w:val="center"/>
          </w:tcPr>
          <w:p w14:paraId="7599D1E0" w14:textId="77777777" w:rsidR="00243EAF" w:rsidRPr="00824FD8" w:rsidRDefault="00243EAF" w:rsidP="00515159">
            <w:pPr>
              <w:keepNext/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29157417" w14:textId="77777777" w:rsidR="00243EAF" w:rsidRPr="00824FD8" w:rsidRDefault="00243EAF" w:rsidP="00515159">
            <w:pPr>
              <w:keepNext/>
              <w:spacing w:before="30" w:after="30" w:line="240" w:lineRule="auto"/>
              <w:jc w:val="right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>Isikukood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vAlign w:val="center"/>
          </w:tcPr>
          <w:p w14:paraId="3713579E" w14:textId="77777777" w:rsidR="00243EAF" w:rsidRPr="00824FD8" w:rsidRDefault="00243EAF" w:rsidP="00515159">
            <w:pPr>
              <w:keepNext/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 xml:space="preserve"> </w:t>
            </w: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</w:tr>
      <w:tr w:rsidR="00243EAF" w14:paraId="30A4BA25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5302E1FE" w14:textId="77777777" w:rsidR="00243EAF" w:rsidRDefault="00243EAF" w:rsidP="00515159">
            <w:pPr>
              <w:keepNext/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4A91BAAB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3A85F45C" w14:textId="77777777" w:rsidR="00243EAF" w:rsidRDefault="00243EAF" w:rsidP="00515159">
            <w:pPr>
              <w:keepNext/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Elukoha riik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3FFC3BDF" w14:textId="77777777" w:rsidR="00243EAF" w:rsidRDefault="00243EAF" w:rsidP="00515159">
            <w:pPr>
              <w:pStyle w:val="Pis"/>
              <w:keepNext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43EAF" w14:paraId="18B05917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53B31819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3AD95650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4056914F" w14:textId="77777777" w:rsidR="00243EAF" w:rsidRDefault="00243EAF" w:rsidP="00DB42A6">
            <w:pPr>
              <w:spacing w:before="30" w:after="30" w:line="240" w:lineRule="auto"/>
              <w:jc w:val="left"/>
              <w:rPr>
                <w:sz w:val="18"/>
              </w:rPr>
            </w:pPr>
            <w:r w:rsidRPr="00B722FD">
              <w:rPr>
                <w:sz w:val="18"/>
              </w:rPr>
              <w:t>Ülalpeetava seos</w:t>
            </w:r>
            <w:r>
              <w:rPr>
                <w:sz w:val="18"/>
              </w:rPr>
              <w:t xml:space="preserve"> hukkunuga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54116841" w14:textId="77777777" w:rsidR="00243EAF" w:rsidRDefault="00243EAF" w:rsidP="00DB42A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43EAF" w14:paraId="73F6AC4A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3ED10697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4ED4608D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593C8021" w14:textId="77777777" w:rsidR="00243EAF" w:rsidRDefault="00243EAF" w:rsidP="00DB42A6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Ülalpeetava pangakonto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010C458A" w14:textId="77777777" w:rsidR="00243EAF" w:rsidRDefault="00243EAF" w:rsidP="00DB42A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43EAF" w14:paraId="515A112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488DB83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4617EA6C" w14:textId="77777777" w:rsidTr="00515159">
        <w:trPr>
          <w:cantSplit/>
        </w:trPr>
        <w:tc>
          <w:tcPr>
            <w:tcW w:w="7088" w:type="dxa"/>
            <w:gridSpan w:val="7"/>
            <w:vMerge w:val="restart"/>
            <w:vAlign w:val="center"/>
          </w:tcPr>
          <w:p w14:paraId="0751A3FF" w14:textId="77777777" w:rsidR="00243EAF" w:rsidRPr="00FC0808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Cs w:val="18"/>
              </w:rPr>
            </w:pPr>
            <w:r w:rsidRPr="00FC0808">
              <w:rPr>
                <w:color w:val="auto"/>
                <w:szCs w:val="18"/>
              </w:rPr>
              <w:t>Kas ülalpeetav saab riigilt või kohalikult omavalitsuselt toetust või muud sissetulekut, mille eesmärk on kompenseerida ülalpidamise äralangemis</w:t>
            </w:r>
            <w:r>
              <w:rPr>
                <w:color w:val="auto"/>
                <w:szCs w:val="18"/>
              </w:rPr>
              <w:t>t</w:t>
            </w:r>
            <w:r w:rsidRPr="00FC0808">
              <w:rPr>
                <w:color w:val="auto"/>
                <w:szCs w:val="18"/>
              </w:rPr>
              <w:t>?</w:t>
            </w:r>
          </w:p>
        </w:tc>
        <w:tc>
          <w:tcPr>
            <w:tcW w:w="1843" w:type="dxa"/>
            <w:gridSpan w:val="2"/>
            <w:vAlign w:val="center"/>
          </w:tcPr>
          <w:p w14:paraId="620D2D66" w14:textId="77777777" w:rsidR="00243EAF" w:rsidRPr="00FC0808" w:rsidRDefault="00243EAF" w:rsidP="00DB42A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FC0808">
              <w:rPr>
                <w:sz w:val="18"/>
                <w:szCs w:val="18"/>
              </w:rPr>
              <w:t xml:space="preserve">Jah </w:t>
            </w:r>
            <w:r w:rsidRPr="00FC080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808">
              <w:rPr>
                <w:sz w:val="18"/>
                <w:szCs w:val="18"/>
              </w:rPr>
              <w:instrText xml:space="preserve"> FORMCHECKBOX </w:instrText>
            </w:r>
            <w:r w:rsidRPr="00FC0808">
              <w:rPr>
                <w:sz w:val="18"/>
                <w:szCs w:val="18"/>
              </w:rPr>
            </w:r>
            <w:r w:rsidRPr="00FC0808">
              <w:rPr>
                <w:sz w:val="18"/>
                <w:szCs w:val="18"/>
              </w:rPr>
              <w:fldChar w:fldCharType="separate"/>
            </w:r>
            <w:r w:rsidRPr="00FC080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E939200" w14:textId="77777777" w:rsidR="00243EAF" w:rsidRPr="00FC0808" w:rsidRDefault="00243EAF" w:rsidP="00DB42A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FC0808">
              <w:rPr>
                <w:sz w:val="18"/>
                <w:szCs w:val="18"/>
              </w:rPr>
              <w:t xml:space="preserve">Ei </w:t>
            </w:r>
            <w:r w:rsidRPr="00FC080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808">
              <w:rPr>
                <w:sz w:val="18"/>
                <w:szCs w:val="18"/>
              </w:rPr>
              <w:instrText xml:space="preserve"> FORMCHECKBOX </w:instrText>
            </w:r>
            <w:r w:rsidRPr="00FC0808">
              <w:rPr>
                <w:sz w:val="18"/>
                <w:szCs w:val="18"/>
              </w:rPr>
            </w:r>
            <w:r w:rsidRPr="00FC0808">
              <w:rPr>
                <w:sz w:val="18"/>
                <w:szCs w:val="18"/>
              </w:rPr>
              <w:fldChar w:fldCharType="separate"/>
            </w:r>
            <w:r w:rsidRPr="00FC0808">
              <w:rPr>
                <w:sz w:val="18"/>
                <w:szCs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6E54CBB6" w14:textId="77777777" w:rsidR="00243EAF" w:rsidRPr="00FC0808" w:rsidRDefault="00243EAF" w:rsidP="00DB42A6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3EAF" w14:paraId="135EED69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/>
            <w:vAlign w:val="center"/>
          </w:tcPr>
          <w:p w14:paraId="1E88FAE4" w14:textId="77777777" w:rsidR="00243EAF" w:rsidRPr="00FC0808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80DC583" w14:textId="77777777" w:rsidR="00243EAF" w:rsidRPr="00FC0808" w:rsidRDefault="00243EAF" w:rsidP="00DB42A6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3EAF" w14:paraId="4DD54682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3BC69F2D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37387E44" w14:textId="77777777" w:rsidTr="00515159">
        <w:trPr>
          <w:cantSplit/>
        </w:trPr>
        <w:tc>
          <w:tcPr>
            <w:tcW w:w="7088" w:type="dxa"/>
            <w:gridSpan w:val="7"/>
            <w:vAlign w:val="center"/>
          </w:tcPr>
          <w:p w14:paraId="09FEB5CF" w14:textId="77777777" w:rsidR="00243EAF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B722FD">
              <w:rPr>
                <w:color w:val="auto"/>
              </w:rPr>
              <w:t>Kas ülalpeetav elas koos hukkunuga?</w:t>
            </w:r>
          </w:p>
        </w:tc>
        <w:tc>
          <w:tcPr>
            <w:tcW w:w="1843" w:type="dxa"/>
            <w:gridSpan w:val="2"/>
            <w:vAlign w:val="center"/>
          </w:tcPr>
          <w:p w14:paraId="0B916BBE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64DF0B92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5BCBDF0B" w14:textId="77777777" w:rsidR="00243EAF" w:rsidRDefault="00243EAF" w:rsidP="00DB42A6">
            <w:pPr>
              <w:spacing w:before="30" w:after="30" w:line="240" w:lineRule="auto"/>
              <w:jc w:val="left"/>
            </w:pPr>
          </w:p>
        </w:tc>
      </w:tr>
      <w:tr w:rsidR="00243EAF" w14:paraId="6EAE0990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0D50C54E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23830EEE" w14:textId="77777777" w:rsidTr="00515159">
        <w:trPr>
          <w:cantSplit/>
        </w:trPr>
        <w:tc>
          <w:tcPr>
            <w:tcW w:w="7088" w:type="dxa"/>
            <w:gridSpan w:val="7"/>
            <w:vAlign w:val="center"/>
          </w:tcPr>
          <w:p w14:paraId="25B1DD6A" w14:textId="77777777" w:rsidR="00243EAF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232504">
              <w:rPr>
                <w:color w:val="auto"/>
              </w:rPr>
              <w:t>Kas hukkunu andis enne õnnetust ülalpidamist?</w:t>
            </w:r>
          </w:p>
        </w:tc>
        <w:tc>
          <w:tcPr>
            <w:tcW w:w="1843" w:type="dxa"/>
            <w:gridSpan w:val="2"/>
            <w:vAlign w:val="center"/>
          </w:tcPr>
          <w:p w14:paraId="3387E7FA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7FDB2BB2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16284F9E" w14:textId="77777777" w:rsidR="00243EAF" w:rsidRDefault="00243EAF" w:rsidP="00DB42A6">
            <w:pPr>
              <w:spacing w:before="30" w:after="30" w:line="240" w:lineRule="auto"/>
              <w:jc w:val="left"/>
            </w:pPr>
          </w:p>
        </w:tc>
      </w:tr>
      <w:tr w:rsidR="00243EAF" w14:paraId="43643AF7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75E09294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0FF60502" w14:textId="77777777" w:rsidTr="00515159">
        <w:trPr>
          <w:cantSplit/>
        </w:trPr>
        <w:tc>
          <w:tcPr>
            <w:tcW w:w="7088" w:type="dxa"/>
            <w:gridSpan w:val="7"/>
            <w:vAlign w:val="center"/>
          </w:tcPr>
          <w:p w14:paraId="7736F1AA" w14:textId="77777777" w:rsidR="00243EAF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232504">
              <w:rPr>
                <w:color w:val="auto"/>
              </w:rPr>
              <w:t>Kas ülalpeetav on esitanud riigile taotluse toitjakaotuspensioni saamiseks?</w:t>
            </w:r>
          </w:p>
        </w:tc>
        <w:tc>
          <w:tcPr>
            <w:tcW w:w="1843" w:type="dxa"/>
            <w:gridSpan w:val="2"/>
            <w:vAlign w:val="center"/>
          </w:tcPr>
          <w:p w14:paraId="11E20218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6770599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3F1E7EDF" w14:textId="77777777" w:rsidR="00243EAF" w:rsidRDefault="00243EAF" w:rsidP="00DB42A6">
            <w:pPr>
              <w:spacing w:before="30" w:after="30" w:line="240" w:lineRule="auto"/>
              <w:jc w:val="left"/>
            </w:pPr>
          </w:p>
        </w:tc>
      </w:tr>
      <w:tr w:rsidR="00243EAF" w14:paraId="4537C091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6C2AE8F4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01E6FBB2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 w:val="restart"/>
            <w:vAlign w:val="center"/>
          </w:tcPr>
          <w:p w14:paraId="06E3521F" w14:textId="77777777" w:rsidR="00243EAF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232504">
              <w:rPr>
                <w:color w:val="auto"/>
              </w:rPr>
              <w:t>Kas ülalpeetavale oli enne õnnetust määratud elatis? Kui jah, mis liiki dokumendiga see oli määratud?</w:t>
            </w:r>
          </w:p>
        </w:tc>
        <w:tc>
          <w:tcPr>
            <w:tcW w:w="1984" w:type="dxa"/>
            <w:gridSpan w:val="3"/>
            <w:vAlign w:val="center"/>
          </w:tcPr>
          <w:p w14:paraId="59D221C3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J</w:t>
            </w:r>
            <w:r w:rsidRPr="00232504">
              <w:rPr>
                <w:sz w:val="18"/>
              </w:rPr>
              <w:t>ah, kohtuotsusega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6D662003" w14:textId="77777777" w:rsidR="00243EAF" w:rsidRDefault="00243EAF" w:rsidP="00DB42A6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243EAF" w14:paraId="1927B2FF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/>
            <w:vAlign w:val="center"/>
          </w:tcPr>
          <w:p w14:paraId="15527EA9" w14:textId="77777777" w:rsidR="00243EAF" w:rsidRPr="00232504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8D1C635" w14:textId="77777777" w:rsidR="00243EAF" w:rsidRPr="00232504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J</w:t>
            </w:r>
            <w:r w:rsidRPr="00232504">
              <w:rPr>
                <w:sz w:val="18"/>
              </w:rPr>
              <w:t>ah, lepinguga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42AD9B32" w14:textId="77777777" w:rsidR="00243EAF" w:rsidRDefault="00243EAF" w:rsidP="00DB42A6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243EAF" w14:paraId="3B0BA88E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Align w:val="center"/>
          </w:tcPr>
          <w:p w14:paraId="230A8E58" w14:textId="77777777" w:rsidR="00243EAF" w:rsidRPr="00232504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703982A" w14:textId="77777777" w:rsidR="00243EAF" w:rsidRPr="00232504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</w:p>
        </w:tc>
        <w:tc>
          <w:tcPr>
            <w:tcW w:w="284" w:type="dxa"/>
            <w:vAlign w:val="center"/>
          </w:tcPr>
          <w:p w14:paraId="0FF16711" w14:textId="77777777" w:rsidR="00243EAF" w:rsidRDefault="00243EAF" w:rsidP="00DB42A6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243EAF" w14:paraId="54E0400E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94E1DF6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:rsidRPr="00B722FD" w14:paraId="1D4C43B5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3A06432F" w14:textId="7D916940" w:rsidR="00243EAF" w:rsidRPr="00B722FD" w:rsidRDefault="00243EAF" w:rsidP="00DB42A6">
            <w:pPr>
              <w:pStyle w:val="Tabelileminerida10"/>
              <w:spacing w:before="30" w:after="30"/>
              <w:rPr>
                <w:bCs/>
                <w:szCs w:val="20"/>
              </w:rPr>
            </w:pPr>
            <w:r w:rsidRPr="00B722FD">
              <w:rPr>
                <w:bCs/>
                <w:szCs w:val="20"/>
              </w:rPr>
              <w:t xml:space="preserve">Ülalpeetav </w:t>
            </w:r>
            <w:r>
              <w:rPr>
                <w:bCs/>
                <w:szCs w:val="20"/>
              </w:rPr>
              <w:t>3</w:t>
            </w:r>
          </w:p>
        </w:tc>
      </w:tr>
      <w:tr w:rsidR="00243EAF" w14:paraId="311C5E3B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11CE443C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:rsidRPr="00824FD8" w14:paraId="350C8D9B" w14:textId="77777777" w:rsidTr="00515159">
        <w:trPr>
          <w:gridAfter w:val="1"/>
          <w:wAfter w:w="20" w:type="dxa"/>
          <w:cantSplit/>
          <w:trHeight w:val="270"/>
        </w:trPr>
        <w:tc>
          <w:tcPr>
            <w:tcW w:w="2268" w:type="dxa"/>
            <w:gridSpan w:val="2"/>
            <w:vAlign w:val="center"/>
          </w:tcPr>
          <w:p w14:paraId="2857CC43" w14:textId="77777777" w:rsidR="00243EAF" w:rsidRPr="00824FD8" w:rsidRDefault="00243EAF" w:rsidP="00DB42A6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Nimi</w:t>
            </w: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vAlign w:val="center"/>
          </w:tcPr>
          <w:p w14:paraId="4B43DD1D" w14:textId="77777777" w:rsidR="00243EAF" w:rsidRPr="00824FD8" w:rsidRDefault="00243EAF" w:rsidP="00DB42A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vAlign w:val="center"/>
          </w:tcPr>
          <w:p w14:paraId="058672E9" w14:textId="77777777" w:rsidR="00243EAF" w:rsidRPr="00824FD8" w:rsidRDefault="00243EAF" w:rsidP="00DB42A6">
            <w:pPr>
              <w:spacing w:before="30" w:after="30" w:line="240" w:lineRule="auto"/>
              <w:jc w:val="right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>Isikukood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  <w:vAlign w:val="center"/>
          </w:tcPr>
          <w:p w14:paraId="11F3122A" w14:textId="77777777" w:rsidR="00243EAF" w:rsidRPr="00824FD8" w:rsidRDefault="00243EAF" w:rsidP="00DB42A6">
            <w:pPr>
              <w:spacing w:before="30" w:after="30" w:line="240" w:lineRule="auto"/>
              <w:rPr>
                <w:sz w:val="18"/>
                <w:szCs w:val="18"/>
              </w:rPr>
            </w:pPr>
            <w:r w:rsidRPr="00824FD8">
              <w:rPr>
                <w:sz w:val="18"/>
                <w:szCs w:val="18"/>
              </w:rPr>
              <w:t xml:space="preserve"> </w:t>
            </w:r>
            <w:r w:rsidRPr="00824FD8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FD8">
              <w:rPr>
                <w:sz w:val="18"/>
                <w:szCs w:val="18"/>
              </w:rPr>
              <w:instrText xml:space="preserve"> FORMTEXT </w:instrText>
            </w:r>
            <w:r w:rsidRPr="00824FD8">
              <w:rPr>
                <w:sz w:val="18"/>
                <w:szCs w:val="18"/>
              </w:rPr>
            </w:r>
            <w:r w:rsidRPr="00824FD8">
              <w:rPr>
                <w:sz w:val="18"/>
                <w:szCs w:val="18"/>
              </w:rPr>
              <w:fldChar w:fldCharType="separate"/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t> </w:t>
            </w:r>
            <w:r w:rsidRPr="00824FD8">
              <w:rPr>
                <w:sz w:val="18"/>
                <w:szCs w:val="18"/>
              </w:rPr>
              <w:fldChar w:fldCharType="end"/>
            </w:r>
          </w:p>
        </w:tc>
      </w:tr>
      <w:tr w:rsidR="00243EAF" w14:paraId="6DC39760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3DA13D90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3C2277D7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03932475" w14:textId="77777777" w:rsidR="00243EAF" w:rsidRDefault="00243EAF" w:rsidP="00DB42A6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Elukoha riik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3EEA433E" w14:textId="77777777" w:rsidR="00243EAF" w:rsidRDefault="00243EAF" w:rsidP="00DB42A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43EAF" w14:paraId="1E70A109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115C568A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07502D81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61DE92E3" w14:textId="77777777" w:rsidR="00243EAF" w:rsidRDefault="00243EAF" w:rsidP="00DB42A6">
            <w:pPr>
              <w:spacing w:before="30" w:after="30" w:line="240" w:lineRule="auto"/>
              <w:jc w:val="left"/>
              <w:rPr>
                <w:sz w:val="18"/>
              </w:rPr>
            </w:pPr>
            <w:r w:rsidRPr="00B722FD">
              <w:rPr>
                <w:sz w:val="18"/>
              </w:rPr>
              <w:t>Ülalpeetava seos</w:t>
            </w:r>
            <w:r>
              <w:rPr>
                <w:sz w:val="18"/>
              </w:rPr>
              <w:t xml:space="preserve"> hukkunuga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32B5E648" w14:textId="77777777" w:rsidR="00243EAF" w:rsidRDefault="00243EAF" w:rsidP="00DB42A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43EAF" w14:paraId="38753FA6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29EE5D12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49ABD3B1" w14:textId="77777777" w:rsidTr="00515159">
        <w:trPr>
          <w:gridAfter w:val="1"/>
          <w:wAfter w:w="20" w:type="dxa"/>
          <w:cantSplit/>
        </w:trPr>
        <w:tc>
          <w:tcPr>
            <w:tcW w:w="2268" w:type="dxa"/>
            <w:gridSpan w:val="2"/>
            <w:vAlign w:val="center"/>
          </w:tcPr>
          <w:p w14:paraId="0517A16B" w14:textId="77777777" w:rsidR="00243EAF" w:rsidRDefault="00243EAF" w:rsidP="00DB42A6">
            <w:pPr>
              <w:spacing w:before="30" w:after="30" w:line="240" w:lineRule="auto"/>
              <w:rPr>
                <w:sz w:val="18"/>
              </w:rPr>
            </w:pPr>
            <w:r>
              <w:rPr>
                <w:sz w:val="18"/>
              </w:rPr>
              <w:t>Ülalpeetava pangakonto</w:t>
            </w:r>
          </w:p>
        </w:tc>
        <w:tc>
          <w:tcPr>
            <w:tcW w:w="7088" w:type="dxa"/>
            <w:gridSpan w:val="9"/>
            <w:tcBorders>
              <w:bottom w:val="single" w:sz="2" w:space="0" w:color="auto"/>
            </w:tcBorders>
            <w:vAlign w:val="center"/>
          </w:tcPr>
          <w:p w14:paraId="76983EBD" w14:textId="77777777" w:rsidR="00243EAF" w:rsidRDefault="00243EAF" w:rsidP="00DB42A6">
            <w:pPr>
              <w:pStyle w:val="Pis"/>
              <w:tabs>
                <w:tab w:val="clear" w:pos="4153"/>
                <w:tab w:val="clear" w:pos="8306"/>
              </w:tabs>
              <w:spacing w:before="30" w:after="30" w:line="240" w:lineRule="auto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43EAF" w14:paraId="71CB30AD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5FE51107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7EB15F59" w14:textId="77777777" w:rsidTr="00515159">
        <w:trPr>
          <w:cantSplit/>
        </w:trPr>
        <w:tc>
          <w:tcPr>
            <w:tcW w:w="7088" w:type="dxa"/>
            <w:gridSpan w:val="7"/>
            <w:vMerge w:val="restart"/>
            <w:vAlign w:val="center"/>
          </w:tcPr>
          <w:p w14:paraId="1B1755B6" w14:textId="77777777" w:rsidR="00243EAF" w:rsidRPr="00FC0808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Cs w:val="18"/>
              </w:rPr>
            </w:pPr>
            <w:r w:rsidRPr="00FC0808">
              <w:rPr>
                <w:color w:val="auto"/>
                <w:szCs w:val="18"/>
              </w:rPr>
              <w:t>Kas ülalpeetav saab riigilt või kohalikult omavalitsuselt toetust või muud sissetulekut, mille eesmärk on kompenseerida ülalpidamise äralangemis</w:t>
            </w:r>
            <w:r>
              <w:rPr>
                <w:color w:val="auto"/>
                <w:szCs w:val="18"/>
              </w:rPr>
              <w:t>t</w:t>
            </w:r>
            <w:r w:rsidRPr="00FC0808">
              <w:rPr>
                <w:color w:val="auto"/>
                <w:szCs w:val="18"/>
              </w:rPr>
              <w:t>?</w:t>
            </w:r>
          </w:p>
        </w:tc>
        <w:tc>
          <w:tcPr>
            <w:tcW w:w="1843" w:type="dxa"/>
            <w:gridSpan w:val="2"/>
            <w:vAlign w:val="center"/>
          </w:tcPr>
          <w:p w14:paraId="693FDA24" w14:textId="77777777" w:rsidR="00243EAF" w:rsidRPr="00FC0808" w:rsidRDefault="00243EAF" w:rsidP="00DB42A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FC0808">
              <w:rPr>
                <w:sz w:val="18"/>
                <w:szCs w:val="18"/>
              </w:rPr>
              <w:t xml:space="preserve">Jah </w:t>
            </w:r>
            <w:r w:rsidRPr="00FC080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808">
              <w:rPr>
                <w:sz w:val="18"/>
                <w:szCs w:val="18"/>
              </w:rPr>
              <w:instrText xml:space="preserve"> FORMCHECKBOX </w:instrText>
            </w:r>
            <w:r w:rsidRPr="00FC0808">
              <w:rPr>
                <w:sz w:val="18"/>
                <w:szCs w:val="18"/>
              </w:rPr>
            </w:r>
            <w:r w:rsidRPr="00FC0808">
              <w:rPr>
                <w:sz w:val="18"/>
                <w:szCs w:val="18"/>
              </w:rPr>
              <w:fldChar w:fldCharType="separate"/>
            </w:r>
            <w:r w:rsidRPr="00FC080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51A08BAA" w14:textId="77777777" w:rsidR="00243EAF" w:rsidRPr="00FC0808" w:rsidRDefault="00243EAF" w:rsidP="00DB42A6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FC0808">
              <w:rPr>
                <w:sz w:val="18"/>
                <w:szCs w:val="18"/>
              </w:rPr>
              <w:t xml:space="preserve">Ei </w:t>
            </w:r>
            <w:r w:rsidRPr="00FC080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808">
              <w:rPr>
                <w:sz w:val="18"/>
                <w:szCs w:val="18"/>
              </w:rPr>
              <w:instrText xml:space="preserve"> FORMCHECKBOX </w:instrText>
            </w:r>
            <w:r w:rsidRPr="00FC0808">
              <w:rPr>
                <w:sz w:val="18"/>
                <w:szCs w:val="18"/>
              </w:rPr>
            </w:r>
            <w:r w:rsidRPr="00FC0808">
              <w:rPr>
                <w:sz w:val="18"/>
                <w:szCs w:val="18"/>
              </w:rPr>
              <w:fldChar w:fldCharType="separate"/>
            </w:r>
            <w:r w:rsidRPr="00FC0808">
              <w:rPr>
                <w:sz w:val="18"/>
                <w:szCs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171AEAE0" w14:textId="77777777" w:rsidR="00243EAF" w:rsidRPr="00FC0808" w:rsidRDefault="00243EAF" w:rsidP="00DB42A6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3EAF" w14:paraId="2329401C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/>
            <w:vAlign w:val="center"/>
          </w:tcPr>
          <w:p w14:paraId="75A3E093" w14:textId="77777777" w:rsidR="00243EAF" w:rsidRPr="00FC0808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AEB625C" w14:textId="77777777" w:rsidR="00243EAF" w:rsidRPr="00FC0808" w:rsidRDefault="00243EAF" w:rsidP="00DB42A6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3EAF" w14:paraId="45E0D553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008D401A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6FAC5ADF" w14:textId="77777777" w:rsidTr="00515159">
        <w:trPr>
          <w:cantSplit/>
        </w:trPr>
        <w:tc>
          <w:tcPr>
            <w:tcW w:w="7088" w:type="dxa"/>
            <w:gridSpan w:val="7"/>
            <w:vAlign w:val="center"/>
          </w:tcPr>
          <w:p w14:paraId="5D64AD9D" w14:textId="77777777" w:rsidR="00243EAF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B722FD">
              <w:rPr>
                <w:color w:val="auto"/>
              </w:rPr>
              <w:t>Kas ülalpeetav elas koos hukkunuga?</w:t>
            </w:r>
          </w:p>
        </w:tc>
        <w:tc>
          <w:tcPr>
            <w:tcW w:w="1843" w:type="dxa"/>
            <w:gridSpan w:val="2"/>
            <w:vAlign w:val="center"/>
          </w:tcPr>
          <w:p w14:paraId="7A654AE1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1AF69AB1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01994302" w14:textId="77777777" w:rsidR="00243EAF" w:rsidRDefault="00243EAF" w:rsidP="00DB42A6">
            <w:pPr>
              <w:spacing w:before="30" w:after="30" w:line="240" w:lineRule="auto"/>
              <w:jc w:val="left"/>
            </w:pPr>
          </w:p>
        </w:tc>
      </w:tr>
      <w:tr w:rsidR="00243EAF" w14:paraId="6FCCB8F5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227113A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53E6FC67" w14:textId="77777777" w:rsidTr="00515159">
        <w:trPr>
          <w:cantSplit/>
        </w:trPr>
        <w:tc>
          <w:tcPr>
            <w:tcW w:w="7088" w:type="dxa"/>
            <w:gridSpan w:val="7"/>
            <w:vAlign w:val="center"/>
          </w:tcPr>
          <w:p w14:paraId="1BE07582" w14:textId="77777777" w:rsidR="00243EAF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232504">
              <w:rPr>
                <w:color w:val="auto"/>
              </w:rPr>
              <w:t>Kas hukkunu andis enne õnnetust ülalpidamist?</w:t>
            </w:r>
          </w:p>
        </w:tc>
        <w:tc>
          <w:tcPr>
            <w:tcW w:w="1843" w:type="dxa"/>
            <w:gridSpan w:val="2"/>
            <w:vAlign w:val="center"/>
          </w:tcPr>
          <w:p w14:paraId="0D08C24A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24123DFE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6AE0FA16" w14:textId="77777777" w:rsidR="00243EAF" w:rsidRDefault="00243EAF" w:rsidP="00DB42A6">
            <w:pPr>
              <w:spacing w:before="30" w:after="30" w:line="240" w:lineRule="auto"/>
              <w:jc w:val="left"/>
            </w:pPr>
          </w:p>
        </w:tc>
      </w:tr>
      <w:tr w:rsidR="00243EAF" w14:paraId="12D79F72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5F6DD029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6C9C5122" w14:textId="77777777" w:rsidTr="00515159">
        <w:trPr>
          <w:cantSplit/>
        </w:trPr>
        <w:tc>
          <w:tcPr>
            <w:tcW w:w="7088" w:type="dxa"/>
            <w:gridSpan w:val="7"/>
            <w:vAlign w:val="center"/>
          </w:tcPr>
          <w:p w14:paraId="750C9720" w14:textId="77777777" w:rsidR="00243EAF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232504">
              <w:rPr>
                <w:color w:val="auto"/>
              </w:rPr>
              <w:t>Kas ülalpeetav on esitanud riigile taotluse toitjakaotuspensioni saamiseks?</w:t>
            </w:r>
          </w:p>
        </w:tc>
        <w:tc>
          <w:tcPr>
            <w:tcW w:w="1843" w:type="dxa"/>
            <w:gridSpan w:val="2"/>
            <w:vAlign w:val="center"/>
          </w:tcPr>
          <w:p w14:paraId="7F0EA819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Jah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7053C27C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0" w:type="dxa"/>
            <w:vAlign w:val="center"/>
          </w:tcPr>
          <w:p w14:paraId="5859158B" w14:textId="77777777" w:rsidR="00243EAF" w:rsidRDefault="00243EAF" w:rsidP="00DB42A6">
            <w:pPr>
              <w:spacing w:before="30" w:after="30" w:line="240" w:lineRule="auto"/>
              <w:jc w:val="left"/>
            </w:pPr>
          </w:p>
        </w:tc>
      </w:tr>
      <w:tr w:rsidR="00243EAF" w14:paraId="38E542E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3E164CF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243EAF" w14:paraId="1E6E5A17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 w:val="restart"/>
            <w:vAlign w:val="center"/>
          </w:tcPr>
          <w:p w14:paraId="4E453CE3" w14:textId="77777777" w:rsidR="00243EAF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  <w:r w:rsidRPr="00232504">
              <w:rPr>
                <w:color w:val="auto"/>
              </w:rPr>
              <w:t>Kas ülalpeetavale oli enne õnnetust määratud elatis? Kui jah, mis liiki dokumendiga see oli määratud?</w:t>
            </w:r>
          </w:p>
        </w:tc>
        <w:tc>
          <w:tcPr>
            <w:tcW w:w="1984" w:type="dxa"/>
            <w:gridSpan w:val="3"/>
            <w:vAlign w:val="center"/>
          </w:tcPr>
          <w:p w14:paraId="513DB28C" w14:textId="77777777" w:rsidR="00243EAF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J</w:t>
            </w:r>
            <w:r w:rsidRPr="00232504">
              <w:rPr>
                <w:sz w:val="18"/>
              </w:rPr>
              <w:t>ah, kohtuotsusega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14:paraId="46F775C8" w14:textId="77777777" w:rsidR="00243EAF" w:rsidRDefault="00243EAF" w:rsidP="00DB42A6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243EAF" w14:paraId="3AA89ADB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Merge/>
            <w:vAlign w:val="center"/>
          </w:tcPr>
          <w:p w14:paraId="0A82F56E" w14:textId="77777777" w:rsidR="00243EAF" w:rsidRPr="00232504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D0E44F7" w14:textId="77777777" w:rsidR="00243EAF" w:rsidRPr="00232504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J</w:t>
            </w:r>
            <w:r w:rsidRPr="00232504">
              <w:rPr>
                <w:sz w:val="18"/>
              </w:rPr>
              <w:t>ah, lepinguga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0778A6EE" w14:textId="77777777" w:rsidR="00243EAF" w:rsidRDefault="00243EAF" w:rsidP="00DB42A6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243EAF" w14:paraId="6FF94D5F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  <w:vAlign w:val="center"/>
          </w:tcPr>
          <w:p w14:paraId="71498558" w14:textId="77777777" w:rsidR="00243EAF" w:rsidRPr="00232504" w:rsidRDefault="00243EAF" w:rsidP="00DB42A6">
            <w:pPr>
              <w:pStyle w:val="Jalus"/>
              <w:tabs>
                <w:tab w:val="clear" w:pos="4153"/>
                <w:tab w:val="clear" w:pos="8306"/>
              </w:tabs>
              <w:spacing w:before="30" w:after="30"/>
              <w:jc w:val="left"/>
              <w:rPr>
                <w:color w:val="aut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C8D6D3E" w14:textId="77777777" w:rsidR="00243EAF" w:rsidRPr="00232504" w:rsidRDefault="00243EAF" w:rsidP="00DB42A6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Ei </w:t>
            </w:r>
          </w:p>
        </w:tc>
        <w:tc>
          <w:tcPr>
            <w:tcW w:w="284" w:type="dxa"/>
            <w:vAlign w:val="center"/>
          </w:tcPr>
          <w:p w14:paraId="48A4A922" w14:textId="77777777" w:rsidR="00243EAF" w:rsidRDefault="00243EAF" w:rsidP="00DB42A6">
            <w:pPr>
              <w:spacing w:before="30" w:after="30" w:line="240" w:lineRule="auto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243EAF" w14:paraId="6A7FFFBE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4A1A356A" w14:textId="77777777" w:rsidR="00243EAF" w:rsidRDefault="00243EAF" w:rsidP="00DB42A6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bookmarkEnd w:id="2"/>
      <w:tr w:rsidR="00232504" w14:paraId="5E930061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24CCC44A" w14:textId="77777777" w:rsidR="00232504" w:rsidRDefault="00232504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BE2BD1" w14:paraId="0C4D1017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34DFE47B" w14:textId="2FA8F857" w:rsidR="00BE2BD1" w:rsidRPr="00232504" w:rsidRDefault="00BE2BD1" w:rsidP="00D52E04">
            <w:pPr>
              <w:pStyle w:val="Tabelileminerida10"/>
              <w:spacing w:before="30" w:after="30"/>
              <w:rPr>
                <w:bCs/>
                <w:szCs w:val="20"/>
              </w:rPr>
            </w:pPr>
            <w:r w:rsidRPr="00232504">
              <w:rPr>
                <w:bCs/>
                <w:szCs w:val="20"/>
              </w:rPr>
              <w:t>Muud küsimused, lisad ja kinnitused</w:t>
            </w:r>
          </w:p>
        </w:tc>
      </w:tr>
      <w:tr w:rsidR="00BE2BD1" w14:paraId="50C0363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036EE7D3" w14:textId="77777777" w:rsidR="00BE2BD1" w:rsidRDefault="00BE2BD1" w:rsidP="00D52E04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BB0A50" w14:paraId="1F23FC7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770F4055" w14:textId="04F04001" w:rsidR="00BB0A50" w:rsidRPr="00527749" w:rsidRDefault="00BB0A50" w:rsidP="00D52E04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527749">
              <w:rPr>
                <w:sz w:val="18"/>
                <w:szCs w:val="18"/>
              </w:rPr>
              <w:t>Mulle teadaolevad teised isikud, kellel võib olla õigus ülalpidamishüvitisele</w:t>
            </w:r>
          </w:p>
        </w:tc>
      </w:tr>
      <w:tr w:rsidR="00BB0A50" w14:paraId="2469541C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  <w:tcBorders>
              <w:bottom w:val="single" w:sz="2" w:space="0" w:color="auto"/>
            </w:tcBorders>
          </w:tcPr>
          <w:p w14:paraId="4299E169" w14:textId="0C9968B7" w:rsidR="00BB0A50" w:rsidRPr="00EA5927" w:rsidRDefault="00EE630C" w:rsidP="00D52E04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A5927" w:rsidRPr="00BE2BD1" w14:paraId="0224B312" w14:textId="77777777" w:rsidTr="00515159">
        <w:trPr>
          <w:gridAfter w:val="1"/>
          <w:wAfter w:w="20" w:type="dxa"/>
          <w:cantSplit/>
          <w:trHeight w:val="75"/>
        </w:trPr>
        <w:tc>
          <w:tcPr>
            <w:tcW w:w="9356" w:type="dxa"/>
            <w:gridSpan w:val="11"/>
          </w:tcPr>
          <w:p w14:paraId="083F5ECE" w14:textId="04B8AB41" w:rsidR="00EA5927" w:rsidRPr="00EA5927" w:rsidRDefault="00EA5927" w:rsidP="00EA5927">
            <w:pPr>
              <w:spacing w:after="0"/>
              <w:rPr>
                <w:sz w:val="4"/>
                <w:szCs w:val="4"/>
              </w:rPr>
            </w:pPr>
          </w:p>
        </w:tc>
      </w:tr>
      <w:tr w:rsidR="00232504" w:rsidRPr="00232504" w14:paraId="0D2B5F58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</w:tcPr>
          <w:p w14:paraId="52522A4D" w14:textId="7F836785" w:rsidR="00232504" w:rsidRPr="00232504" w:rsidRDefault="00A47E61" w:rsidP="00232504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 sissetulekust </w:t>
            </w:r>
            <w:r w:rsidR="00232504" w:rsidRPr="00232504">
              <w:rPr>
                <w:sz w:val="18"/>
                <w:szCs w:val="18"/>
              </w:rPr>
              <w:t>hukkunu ülalpidamist andis?</w:t>
            </w:r>
          </w:p>
        </w:tc>
        <w:tc>
          <w:tcPr>
            <w:tcW w:w="1984" w:type="dxa"/>
            <w:gridSpan w:val="3"/>
          </w:tcPr>
          <w:p w14:paraId="352DBC97" w14:textId="45CEC4FC" w:rsidR="00232504" w:rsidRPr="00232504" w:rsidRDefault="00A47E61" w:rsidP="00232504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32504" w:rsidRPr="00232504">
              <w:rPr>
                <w:sz w:val="18"/>
                <w:szCs w:val="18"/>
              </w:rPr>
              <w:t>al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284" w:type="dxa"/>
          </w:tcPr>
          <w:p w14:paraId="54F66FC9" w14:textId="4E848AB3" w:rsidR="00232504" w:rsidRPr="00232504" w:rsidRDefault="00232504" w:rsidP="00232504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232504" w:rsidRPr="00232504" w14:paraId="518A06EE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</w:tcPr>
          <w:p w14:paraId="420EF4D2" w14:textId="2F3E082B" w:rsidR="00232504" w:rsidRPr="00232504" w:rsidRDefault="00232504" w:rsidP="00F477B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52D2E4E5" w14:textId="30DEB329" w:rsidR="00232504" w:rsidRPr="00232504" w:rsidRDefault="00A47E61" w:rsidP="00F477B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32504" w:rsidRPr="00232504">
              <w:rPr>
                <w:sz w:val="18"/>
                <w:szCs w:val="18"/>
              </w:rPr>
              <w:t>äästud</w:t>
            </w:r>
          </w:p>
        </w:tc>
        <w:tc>
          <w:tcPr>
            <w:tcW w:w="284" w:type="dxa"/>
          </w:tcPr>
          <w:p w14:paraId="7FA3FF67" w14:textId="77777777" w:rsidR="00232504" w:rsidRPr="00232504" w:rsidRDefault="00232504" w:rsidP="00F477B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232504" w:rsidRPr="00232504" w14:paraId="44348E25" w14:textId="77777777" w:rsidTr="00515159">
        <w:trPr>
          <w:gridAfter w:val="1"/>
          <w:wAfter w:w="20" w:type="dxa"/>
          <w:cantSplit/>
        </w:trPr>
        <w:tc>
          <w:tcPr>
            <w:tcW w:w="7088" w:type="dxa"/>
            <w:gridSpan w:val="7"/>
          </w:tcPr>
          <w:p w14:paraId="3738C3AF" w14:textId="79CC3495" w:rsidR="00232504" w:rsidRPr="00232504" w:rsidRDefault="00232504" w:rsidP="00F477B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14:paraId="17B7E7A5" w14:textId="203002EA" w:rsidR="00232504" w:rsidRPr="00232504" w:rsidRDefault="00A47E61" w:rsidP="00F477B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232504" w:rsidRPr="00232504">
              <w:rPr>
                <w:sz w:val="18"/>
                <w:szCs w:val="18"/>
              </w:rPr>
              <w:t xml:space="preserve">uu </w:t>
            </w:r>
            <w:r w:rsidR="00232504">
              <w:rPr>
                <w:sz w:val="18"/>
                <w:szCs w:val="18"/>
              </w:rPr>
              <w:t>tulu</w:t>
            </w:r>
          </w:p>
        </w:tc>
        <w:tc>
          <w:tcPr>
            <w:tcW w:w="284" w:type="dxa"/>
          </w:tcPr>
          <w:p w14:paraId="053E5AF8" w14:textId="77777777" w:rsidR="00232504" w:rsidRPr="00232504" w:rsidRDefault="00232504" w:rsidP="00F477B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EA5927" w14:paraId="7AEEF517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77CC7D47" w14:textId="77777777" w:rsidR="00EA5927" w:rsidRDefault="00EA5927" w:rsidP="00EA5927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34EA4" w:rsidRPr="00232504" w14:paraId="3C1A7C2F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68148B7C" w14:textId="15E390DA" w:rsidR="00F34EA4" w:rsidRPr="00232504" w:rsidRDefault="00F34EA4" w:rsidP="00F34EA4">
            <w:pPr>
              <w:keepNext/>
              <w:spacing w:before="30" w:after="30" w:line="240" w:lineRule="auto"/>
              <w:jc w:val="left"/>
              <w:rPr>
                <w:b/>
                <w:bCs/>
                <w:szCs w:val="20"/>
              </w:rPr>
            </w:pPr>
            <w:r w:rsidRPr="00232504">
              <w:rPr>
                <w:b/>
                <w:bCs/>
                <w:szCs w:val="20"/>
              </w:rPr>
              <w:t>Nõude lisad</w:t>
            </w:r>
          </w:p>
        </w:tc>
        <w:tc>
          <w:tcPr>
            <w:tcW w:w="6945" w:type="dxa"/>
            <w:gridSpan w:val="9"/>
            <w:vAlign w:val="center"/>
          </w:tcPr>
          <w:p w14:paraId="0CC46DFF" w14:textId="0F4F661F" w:rsidR="00F34EA4" w:rsidRPr="00232504" w:rsidRDefault="00EA4CC9" w:rsidP="00F34EA4">
            <w:pPr>
              <w:keepNext/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F34EA4" w:rsidRPr="00232504">
              <w:rPr>
                <w:sz w:val="18"/>
                <w:szCs w:val="18"/>
              </w:rPr>
              <w:t>apse sünnitunnistuse</w:t>
            </w:r>
            <w:r w:rsidR="008376A6">
              <w:rPr>
                <w:sz w:val="18"/>
                <w:szCs w:val="18"/>
              </w:rPr>
              <w:t xml:space="preserve"> </w:t>
            </w:r>
            <w:r w:rsidR="00F34EA4" w:rsidRPr="00232504">
              <w:rPr>
                <w:sz w:val="18"/>
                <w:szCs w:val="18"/>
              </w:rPr>
              <w:t>või sünnitõendi koopia</w:t>
            </w:r>
          </w:p>
        </w:tc>
        <w:tc>
          <w:tcPr>
            <w:tcW w:w="284" w:type="dxa"/>
            <w:vAlign w:val="center"/>
          </w:tcPr>
          <w:p w14:paraId="77380B68" w14:textId="2E3EF91E" w:rsidR="00F34EA4" w:rsidRPr="00232504" w:rsidRDefault="00F34EA4" w:rsidP="00F34EA4">
            <w:pPr>
              <w:keepNext/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F34EA4" w:rsidRPr="00232504" w14:paraId="26B24E20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6BE63B8A" w14:textId="77777777" w:rsidR="00F34EA4" w:rsidRPr="00F34EA4" w:rsidRDefault="00F34EA4" w:rsidP="00F34EA4">
            <w:pPr>
              <w:keepNext/>
              <w:spacing w:before="30" w:after="3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9"/>
            <w:vAlign w:val="center"/>
          </w:tcPr>
          <w:p w14:paraId="7A8718B0" w14:textId="76BD9653" w:rsidR="00F34EA4" w:rsidRPr="00232504" w:rsidRDefault="00EA4CC9" w:rsidP="00F34EA4">
            <w:pPr>
              <w:keepNext/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34EA4" w:rsidRPr="00F34EA4">
              <w:rPr>
                <w:sz w:val="18"/>
                <w:szCs w:val="18"/>
              </w:rPr>
              <w:t>bielutunnistus</w:t>
            </w:r>
            <w:r w:rsidR="00F34EA4">
              <w:rPr>
                <w:sz w:val="18"/>
                <w:szCs w:val="18"/>
              </w:rPr>
              <w:t xml:space="preserve">, </w:t>
            </w:r>
            <w:r w:rsidR="00F34EA4" w:rsidRPr="00F34EA4">
              <w:rPr>
                <w:sz w:val="18"/>
                <w:szCs w:val="18"/>
              </w:rPr>
              <w:t>abielutõend või kooselutõend</w:t>
            </w:r>
          </w:p>
        </w:tc>
        <w:tc>
          <w:tcPr>
            <w:tcW w:w="284" w:type="dxa"/>
            <w:vAlign w:val="center"/>
          </w:tcPr>
          <w:p w14:paraId="2BCB0602" w14:textId="40E7C2E0" w:rsidR="00F34EA4" w:rsidRPr="00232504" w:rsidRDefault="00F34EA4" w:rsidP="00F34EA4">
            <w:pPr>
              <w:keepNext/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F34EA4" w:rsidRPr="00232504" w14:paraId="6071DA90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5DF0BB8A" w14:textId="77777777" w:rsidR="00F34EA4" w:rsidRPr="00F34EA4" w:rsidRDefault="00F34EA4" w:rsidP="00F34EA4">
            <w:pPr>
              <w:spacing w:before="30" w:after="3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9"/>
            <w:vAlign w:val="center"/>
          </w:tcPr>
          <w:p w14:paraId="77577BB0" w14:textId="143711B7" w:rsidR="00F34EA4" w:rsidRPr="00232504" w:rsidRDefault="00EA4CC9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F34EA4" w:rsidRPr="00232504">
              <w:rPr>
                <w:sz w:val="18"/>
                <w:szCs w:val="18"/>
              </w:rPr>
              <w:t>õend õppimise kohta</w:t>
            </w:r>
          </w:p>
        </w:tc>
        <w:tc>
          <w:tcPr>
            <w:tcW w:w="284" w:type="dxa"/>
            <w:vAlign w:val="center"/>
          </w:tcPr>
          <w:p w14:paraId="723117FB" w14:textId="162BD016" w:rsidR="00F34EA4" w:rsidRPr="00232504" w:rsidRDefault="00F34EA4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F34EA4" w:rsidRPr="00232504" w14:paraId="0363777C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4061E4C4" w14:textId="77777777" w:rsidR="00F34EA4" w:rsidRPr="00F34EA4" w:rsidRDefault="00F34EA4" w:rsidP="00F34EA4">
            <w:pPr>
              <w:spacing w:before="30" w:after="3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9"/>
            <w:vAlign w:val="center"/>
          </w:tcPr>
          <w:p w14:paraId="06920BB3" w14:textId="3F521A2C" w:rsidR="00F34EA4" w:rsidRPr="00232504" w:rsidRDefault="00EA4CC9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F34EA4" w:rsidRPr="00232504">
              <w:rPr>
                <w:sz w:val="18"/>
                <w:szCs w:val="18"/>
              </w:rPr>
              <w:t>ukkunu surma põhjuse teatis</w:t>
            </w:r>
          </w:p>
        </w:tc>
        <w:tc>
          <w:tcPr>
            <w:tcW w:w="284" w:type="dxa"/>
            <w:vAlign w:val="center"/>
          </w:tcPr>
          <w:p w14:paraId="2BD772FF" w14:textId="29DAA520" w:rsidR="00F34EA4" w:rsidRPr="00232504" w:rsidRDefault="00F34EA4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F34EA4" w:rsidRPr="00232504" w14:paraId="4F27CFEF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7F61B97B" w14:textId="77777777" w:rsidR="00F34EA4" w:rsidRPr="00F34EA4" w:rsidRDefault="00F34EA4" w:rsidP="00F34EA4">
            <w:pPr>
              <w:spacing w:before="30" w:after="3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9"/>
            <w:vAlign w:val="center"/>
          </w:tcPr>
          <w:p w14:paraId="6315A60F" w14:textId="717A39A5" w:rsidR="00F34EA4" w:rsidRPr="00232504" w:rsidRDefault="00EA4CC9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34EA4" w:rsidRPr="00F34EA4">
              <w:rPr>
                <w:sz w:val="18"/>
                <w:szCs w:val="18"/>
              </w:rPr>
              <w:t>okument, millega oli enne õnnetust määratud elatis</w:t>
            </w:r>
          </w:p>
        </w:tc>
        <w:tc>
          <w:tcPr>
            <w:tcW w:w="284" w:type="dxa"/>
            <w:vAlign w:val="center"/>
          </w:tcPr>
          <w:p w14:paraId="50906963" w14:textId="43FD7AE4" w:rsidR="00F34EA4" w:rsidRPr="00232504" w:rsidRDefault="00F34EA4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F34EA4" w:rsidRPr="00232504" w14:paraId="2F344B86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7F122BC2" w14:textId="77777777" w:rsidR="00F34EA4" w:rsidRPr="00F34EA4" w:rsidRDefault="00F34EA4" w:rsidP="00F34EA4">
            <w:pPr>
              <w:spacing w:before="30" w:after="3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9"/>
            <w:vAlign w:val="center"/>
          </w:tcPr>
          <w:p w14:paraId="7725B93E" w14:textId="7DE7E262" w:rsidR="00F34EA4" w:rsidRPr="00232504" w:rsidRDefault="00F34EA4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t>Sotsiaalkindlustusameti väljastatud esmane dokument määratud hüvitise kohta</w:t>
            </w:r>
          </w:p>
        </w:tc>
        <w:tc>
          <w:tcPr>
            <w:tcW w:w="284" w:type="dxa"/>
            <w:vAlign w:val="center"/>
          </w:tcPr>
          <w:p w14:paraId="7D4084D1" w14:textId="6E60547E" w:rsidR="00F34EA4" w:rsidRPr="00232504" w:rsidRDefault="00F34EA4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F34EA4" w:rsidRPr="00232504" w14:paraId="70E0497B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736D67DD" w14:textId="77777777" w:rsidR="00F34EA4" w:rsidRPr="00F34EA4" w:rsidRDefault="00F34EA4" w:rsidP="00F34EA4">
            <w:pPr>
              <w:spacing w:before="30" w:after="3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9"/>
            <w:vAlign w:val="center"/>
          </w:tcPr>
          <w:p w14:paraId="47368657" w14:textId="68EFD8A1" w:rsidR="00F34EA4" w:rsidRPr="00232504" w:rsidRDefault="00F34EA4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FORMTEXT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11CC9797" w14:textId="0096538C" w:rsidR="00F34EA4" w:rsidRPr="00232504" w:rsidRDefault="00F34EA4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FC0808" w:rsidRPr="00232504" w14:paraId="3649FBAF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2D5AED97" w14:textId="77777777" w:rsidR="00FC0808" w:rsidRPr="00F34EA4" w:rsidRDefault="00FC0808" w:rsidP="00E07A76">
            <w:pPr>
              <w:spacing w:before="30" w:after="3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9"/>
            <w:vAlign w:val="center"/>
          </w:tcPr>
          <w:p w14:paraId="1459799F" w14:textId="77777777" w:rsidR="00FC0808" w:rsidRPr="00232504" w:rsidRDefault="00FC0808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FORMTEXT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479B9257" w14:textId="77777777" w:rsidR="00FC0808" w:rsidRPr="00232504" w:rsidRDefault="00FC0808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FC0808" w:rsidRPr="00232504" w14:paraId="33D7DEE1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4F492783" w14:textId="77777777" w:rsidR="00FC0808" w:rsidRPr="00F34EA4" w:rsidRDefault="00FC0808" w:rsidP="00E07A76">
            <w:pPr>
              <w:spacing w:before="30" w:after="3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9"/>
            <w:vAlign w:val="center"/>
          </w:tcPr>
          <w:p w14:paraId="447DBC9C" w14:textId="77777777" w:rsidR="00FC0808" w:rsidRPr="00232504" w:rsidRDefault="00FC0808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FORMTEXT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t> </w:t>
            </w:r>
            <w:r w:rsidRPr="0023250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26B9755B" w14:textId="77777777" w:rsidR="00FC0808" w:rsidRPr="00232504" w:rsidRDefault="00FC0808" w:rsidP="00E07A76">
            <w:pPr>
              <w:spacing w:before="30" w:after="30" w:line="240" w:lineRule="auto"/>
              <w:rPr>
                <w:sz w:val="18"/>
                <w:szCs w:val="18"/>
              </w:rPr>
            </w:pPr>
            <w:r w:rsidRPr="0023250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504">
              <w:rPr>
                <w:sz w:val="18"/>
                <w:szCs w:val="18"/>
              </w:rPr>
              <w:instrText xml:space="preserve"> FORMCHECKBOX </w:instrText>
            </w:r>
            <w:r w:rsidRPr="00232504">
              <w:rPr>
                <w:sz w:val="18"/>
                <w:szCs w:val="18"/>
              </w:rPr>
            </w:r>
            <w:r w:rsidRPr="00232504">
              <w:rPr>
                <w:sz w:val="18"/>
                <w:szCs w:val="18"/>
              </w:rPr>
              <w:fldChar w:fldCharType="separate"/>
            </w:r>
            <w:r w:rsidRPr="00232504">
              <w:rPr>
                <w:sz w:val="18"/>
                <w:szCs w:val="18"/>
              </w:rPr>
              <w:fldChar w:fldCharType="end"/>
            </w:r>
          </w:p>
        </w:tc>
      </w:tr>
      <w:tr w:rsidR="00F34EA4" w14:paraId="52D90EB3" w14:textId="77777777" w:rsidTr="00515159">
        <w:trPr>
          <w:gridAfter w:val="1"/>
          <w:wAfter w:w="20" w:type="dxa"/>
          <w:cantSplit/>
        </w:trPr>
        <w:tc>
          <w:tcPr>
            <w:tcW w:w="9356" w:type="dxa"/>
            <w:gridSpan w:val="11"/>
          </w:tcPr>
          <w:p w14:paraId="70D5BDA3" w14:textId="6719ED72" w:rsidR="00F34EA4" w:rsidRDefault="00F34EA4" w:rsidP="00F34EA4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34EA4" w14:paraId="4D260A52" w14:textId="77777777" w:rsidTr="00515159">
        <w:trPr>
          <w:gridAfter w:val="1"/>
          <w:wAfter w:w="20" w:type="dxa"/>
          <w:cantSplit/>
        </w:trPr>
        <w:tc>
          <w:tcPr>
            <w:tcW w:w="2127" w:type="dxa"/>
          </w:tcPr>
          <w:p w14:paraId="6311D8AB" w14:textId="0A3D0C57" w:rsidR="00F34EA4" w:rsidRPr="00F34EA4" w:rsidRDefault="00F34EA4" w:rsidP="00F34EA4">
            <w:pPr>
              <w:spacing w:before="30" w:after="30" w:line="240" w:lineRule="auto"/>
              <w:jc w:val="left"/>
              <w:rPr>
                <w:b/>
                <w:szCs w:val="20"/>
              </w:rPr>
            </w:pPr>
            <w:r w:rsidRPr="00F34EA4">
              <w:rPr>
                <w:b/>
                <w:szCs w:val="20"/>
              </w:rPr>
              <w:lastRenderedPageBreak/>
              <w:t>Taotleja kinnitus</w:t>
            </w:r>
          </w:p>
        </w:tc>
        <w:tc>
          <w:tcPr>
            <w:tcW w:w="7229" w:type="dxa"/>
            <w:gridSpan w:val="10"/>
            <w:vAlign w:val="center"/>
          </w:tcPr>
          <w:p w14:paraId="10C89235" w14:textId="77777777" w:rsidR="00F34EA4" w:rsidRDefault="00F34EA4" w:rsidP="00F34EA4">
            <w:pPr>
              <w:spacing w:before="30" w:after="30" w:line="240" w:lineRule="auto"/>
              <w:rPr>
                <w:sz w:val="18"/>
                <w:szCs w:val="18"/>
              </w:rPr>
            </w:pPr>
            <w:r w:rsidRPr="005A6287">
              <w:rPr>
                <w:sz w:val="18"/>
                <w:szCs w:val="18"/>
              </w:rPr>
              <w:t>Kinnitan</w:t>
            </w:r>
            <w:r>
              <w:rPr>
                <w:sz w:val="18"/>
                <w:szCs w:val="18"/>
              </w:rPr>
              <w:t xml:space="preserve">, et pean kindlustusandjat teavitama muutunud asjaoludest, mis võivad mõjutada hüvitise saamist või selle suurust. </w:t>
            </w:r>
          </w:p>
          <w:p w14:paraId="799DAD3A" w14:textId="77777777" w:rsidR="00F34EA4" w:rsidRDefault="00F34EA4" w:rsidP="00F34EA4">
            <w:pPr>
              <w:spacing w:before="30" w:after="30" w:line="240" w:lineRule="auto"/>
              <w:rPr>
                <w:sz w:val="14"/>
              </w:rPr>
            </w:pPr>
            <w:r>
              <w:rPr>
                <w:sz w:val="18"/>
                <w:szCs w:val="18"/>
              </w:rPr>
              <w:t>Näiteks</w:t>
            </w:r>
          </w:p>
          <w:p w14:paraId="7E6800D9" w14:textId="36C88FF7" w:rsidR="00140200" w:rsidRDefault="00243EAF" w:rsidP="00F34EA4">
            <w:pPr>
              <w:pStyle w:val="Loetelu"/>
              <w:spacing w:before="30" w:after="3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40200">
              <w:rPr>
                <w:sz w:val="18"/>
                <w:szCs w:val="18"/>
              </w:rPr>
              <w:t>ui hüvitist makstakse hukkunu lapsele, siis tuleb tema täisealiseks (18-aastane ja vanem) saamisel teavitada kindlustusandjat, kas ta jätkab õpinguid või mitte</w:t>
            </w:r>
          </w:p>
          <w:p w14:paraId="3EB1FC3A" w14:textId="03CCD152" w:rsidR="00F34EA4" w:rsidRPr="00243EAF" w:rsidRDefault="00F34EA4" w:rsidP="00243EAF">
            <w:pPr>
              <w:pStyle w:val="Loetelu"/>
              <w:spacing w:before="30" w:after="30" w:line="240" w:lineRule="auto"/>
              <w:rPr>
                <w:sz w:val="18"/>
                <w:szCs w:val="18"/>
              </w:rPr>
            </w:pPr>
            <w:r w:rsidRPr="00243EAF">
              <w:rPr>
                <w:sz w:val="18"/>
                <w:szCs w:val="18"/>
              </w:rPr>
              <w:t>kui hüvitist makstakse lesele, siis tuleb kindlustusandjat teavitada uuesti abiellumisest</w:t>
            </w:r>
          </w:p>
        </w:tc>
      </w:tr>
    </w:tbl>
    <w:p w14:paraId="31D44AA3" w14:textId="77777777" w:rsidR="00395C5F" w:rsidRDefault="00395C5F" w:rsidP="00E957C0">
      <w:pPr>
        <w:spacing w:after="0" w:line="240" w:lineRule="auto"/>
        <w:rPr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1417"/>
        <w:gridCol w:w="1985"/>
      </w:tblGrid>
      <w:tr w:rsidR="00F34EA4" w14:paraId="77403618" w14:textId="77777777" w:rsidTr="00515159">
        <w:trPr>
          <w:cantSplit/>
        </w:trPr>
        <w:tc>
          <w:tcPr>
            <w:tcW w:w="2127" w:type="dxa"/>
            <w:vAlign w:val="center"/>
          </w:tcPr>
          <w:p w14:paraId="07A1EC8A" w14:textId="232E173C" w:rsidR="00F34EA4" w:rsidRDefault="00F34EA4" w:rsidP="00F477B0">
            <w:pPr>
              <w:spacing w:before="30" w:after="30" w:line="240" w:lineRule="auto"/>
            </w:pPr>
            <w:r>
              <w:rPr>
                <w:sz w:val="18"/>
              </w:rPr>
              <w:t>Nõude koostamise kp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14:paraId="69FC142A" w14:textId="77777777" w:rsidR="00F34EA4" w:rsidRDefault="00F34EA4" w:rsidP="00F477B0">
            <w:pPr>
              <w:spacing w:before="30" w:after="30" w:line="240" w:lineRule="auto"/>
              <w:jc w:val="left"/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69E8BA5" w14:textId="4187CF79" w:rsidR="00F34EA4" w:rsidRDefault="00F34EA4" w:rsidP="00F477B0">
            <w:pPr>
              <w:spacing w:before="30" w:after="30" w:line="240" w:lineRule="auto"/>
              <w:jc w:val="right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B5FDA23" w14:textId="3A3FED85" w:rsidR="00F34EA4" w:rsidRDefault="00F34EA4" w:rsidP="00F477B0">
            <w:pPr>
              <w:spacing w:before="30" w:after="30" w:line="240" w:lineRule="auto"/>
              <w:jc w:val="left"/>
            </w:pPr>
          </w:p>
        </w:tc>
      </w:tr>
      <w:tr w:rsidR="00F34EA4" w14:paraId="3B35004A" w14:textId="77777777" w:rsidTr="00515159">
        <w:trPr>
          <w:cantSplit/>
        </w:trPr>
        <w:tc>
          <w:tcPr>
            <w:tcW w:w="9356" w:type="dxa"/>
            <w:gridSpan w:val="4"/>
          </w:tcPr>
          <w:p w14:paraId="75683E90" w14:textId="77777777" w:rsidR="00F34EA4" w:rsidRDefault="00F34EA4" w:rsidP="00F477B0">
            <w:pPr>
              <w:spacing w:after="0" w:line="240" w:lineRule="auto"/>
              <w:jc w:val="left"/>
              <w:rPr>
                <w:sz w:val="6"/>
              </w:rPr>
            </w:pPr>
          </w:p>
        </w:tc>
      </w:tr>
      <w:tr w:rsidR="00F34EA4" w:rsidRPr="0073732A" w14:paraId="71AAA319" w14:textId="77777777" w:rsidTr="00515159">
        <w:trPr>
          <w:cantSplit/>
        </w:trPr>
        <w:tc>
          <w:tcPr>
            <w:tcW w:w="9356" w:type="dxa"/>
            <w:gridSpan w:val="4"/>
            <w:vAlign w:val="center"/>
          </w:tcPr>
          <w:p w14:paraId="1F53ECA8" w14:textId="60082AF5" w:rsidR="00F34EA4" w:rsidRPr="0073732A" w:rsidRDefault="00F34EA4" w:rsidP="00F477B0">
            <w:pPr>
              <w:spacing w:before="30" w:after="30" w:line="240" w:lineRule="auto"/>
              <w:jc w:val="left"/>
              <w:rPr>
                <w:sz w:val="18"/>
                <w:szCs w:val="18"/>
              </w:rPr>
            </w:pPr>
            <w:r w:rsidRPr="0073732A">
              <w:rPr>
                <w:sz w:val="18"/>
                <w:szCs w:val="18"/>
              </w:rPr>
              <w:t xml:space="preserve">Nõue on digitaalselt allkirjastatud. Allkirjastamise kuupäev </w:t>
            </w:r>
            <w:r w:rsidR="00D27365" w:rsidRPr="0073732A">
              <w:rPr>
                <w:sz w:val="18"/>
                <w:szCs w:val="18"/>
              </w:rPr>
              <w:t>on</w:t>
            </w:r>
            <w:r w:rsidRPr="0073732A">
              <w:rPr>
                <w:sz w:val="18"/>
                <w:szCs w:val="18"/>
              </w:rPr>
              <w:t xml:space="preserve"> digiallkirjas. </w:t>
            </w:r>
          </w:p>
        </w:tc>
      </w:tr>
    </w:tbl>
    <w:p w14:paraId="744A1247" w14:textId="77777777" w:rsidR="003D0263" w:rsidRDefault="003D0263" w:rsidP="00FC0808">
      <w:pPr>
        <w:spacing w:after="0" w:line="240" w:lineRule="auto"/>
        <w:rPr>
          <w:szCs w:val="20"/>
        </w:rPr>
      </w:pPr>
    </w:p>
    <w:sectPr w:rsidR="003D0263">
      <w:headerReference w:type="default" r:id="rId8"/>
      <w:headerReference w:type="firs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FF98" w14:textId="77777777" w:rsidR="00D70213" w:rsidRDefault="00D70213">
      <w:r>
        <w:separator/>
      </w:r>
    </w:p>
  </w:endnote>
  <w:endnote w:type="continuationSeparator" w:id="0">
    <w:p w14:paraId="556613FA" w14:textId="77777777" w:rsidR="00D70213" w:rsidRDefault="00D7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0755" w14:textId="77777777" w:rsidR="00D70213" w:rsidRDefault="00D70213">
      <w:r>
        <w:separator/>
      </w:r>
    </w:p>
  </w:footnote>
  <w:footnote w:type="continuationSeparator" w:id="0">
    <w:p w14:paraId="224CED9B" w14:textId="77777777" w:rsidR="00D70213" w:rsidRDefault="00D7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54F3" w14:textId="77777777" w:rsidR="00037DEB" w:rsidRDefault="00B458AB">
    <w:pPr>
      <w:pStyle w:val="Pis"/>
      <w:jc w:val="center"/>
    </w:pPr>
    <w:r>
      <w:rPr>
        <w:noProof/>
        <w:snapToGrid/>
        <w:lang w:eastAsia="et-EE"/>
      </w:rPr>
      <w:drawing>
        <wp:anchor distT="0" distB="0" distL="114300" distR="114300" simplePos="0" relativeHeight="251661312" behindDoc="1" locked="0" layoutInCell="1" allowOverlap="1" wp14:anchorId="7FD528F6" wp14:editId="2F915C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DEB">
      <w:t xml:space="preserve">- </w:t>
    </w:r>
    <w:r w:rsidR="00037DEB">
      <w:fldChar w:fldCharType="begin"/>
    </w:r>
    <w:r w:rsidR="00037DEB">
      <w:instrText xml:space="preserve"> PAGE </w:instrText>
    </w:r>
    <w:r w:rsidR="00037DEB">
      <w:fldChar w:fldCharType="separate"/>
    </w:r>
    <w:r w:rsidR="00BD57E0">
      <w:rPr>
        <w:noProof/>
      </w:rPr>
      <w:t>2</w:t>
    </w:r>
    <w:r w:rsidR="00037DEB">
      <w:fldChar w:fldCharType="end"/>
    </w:r>
    <w:r w:rsidR="00037DEB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4B56" w14:textId="201FC372" w:rsidR="00F34E98" w:rsidRPr="00BD57E0" w:rsidRDefault="00E32177" w:rsidP="00BD57E0">
    <w:pPr>
      <w:pStyle w:val="Pis"/>
      <w:spacing w:after="0" w:line="240" w:lineRule="auto"/>
      <w:rPr>
        <w:sz w:val="2"/>
        <w:szCs w:val="2"/>
      </w:rPr>
    </w:pPr>
    <w:r w:rsidRPr="001008F3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63360" behindDoc="0" locked="0" layoutInCell="1" allowOverlap="1" wp14:anchorId="7D99B7CA" wp14:editId="5BC5DA2B">
          <wp:simplePos x="0" y="0"/>
          <wp:positionH relativeFrom="page">
            <wp:posOffset>13335</wp:posOffset>
          </wp:positionH>
          <wp:positionV relativeFrom="page">
            <wp:posOffset>39370</wp:posOffset>
          </wp:positionV>
          <wp:extent cx="2746800" cy="1152000"/>
          <wp:effectExtent l="0" t="0" r="0" b="0"/>
          <wp:wrapNone/>
          <wp:docPr id="6" name="Pilt 6" descr="blanket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anket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8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8AB" w:rsidRPr="00BD57E0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456073A9" wp14:editId="373C51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602000"/>
              <wp:effectExtent l="0" t="0" r="0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D9B42" id="Rectangle 5" o:spid="_x0000_s1026" style="position:absolute;margin-left:0;margin-top:0;width:595.3pt;height:126.1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" filled="f" stroked="f">
              <w10:wrap type="square" anchorx="page" anchory="page"/>
            </v:rect>
          </w:pict>
        </mc:Fallback>
      </mc:AlternateContent>
    </w:r>
    <w:r w:rsidR="00B458AB" w:rsidRPr="00BD57E0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9264" behindDoc="1" locked="0" layoutInCell="1" allowOverlap="1" wp14:anchorId="1BDC23A3" wp14:editId="674FE7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3" name="Pilt 3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888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E881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338E2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328A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5C0F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DE8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DB84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D34028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5E6366"/>
    <w:multiLevelType w:val="multilevel"/>
    <w:tmpl w:val="90CED0F2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0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E2A63"/>
    <w:multiLevelType w:val="multilevel"/>
    <w:tmpl w:val="4A72496C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E414E16"/>
    <w:multiLevelType w:val="hybridMultilevel"/>
    <w:tmpl w:val="439C1D70"/>
    <w:lvl w:ilvl="0" w:tplc="042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000F94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525FFB"/>
    <w:multiLevelType w:val="multilevel"/>
    <w:tmpl w:val="BD1C5C86"/>
    <w:lvl w:ilvl="0">
      <w:start w:val="1"/>
      <w:numFmt w:val="decimal"/>
      <w:pStyle w:val="Pealkiri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6417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16175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D756A7"/>
    <w:multiLevelType w:val="multilevel"/>
    <w:tmpl w:val="0425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169FF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893EB9"/>
    <w:multiLevelType w:val="multilevel"/>
    <w:tmpl w:val="AAD669AE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58281511">
    <w:abstractNumId w:val="14"/>
  </w:num>
  <w:num w:numId="2" w16cid:durableId="1032219632">
    <w:abstractNumId w:val="14"/>
  </w:num>
  <w:num w:numId="3" w16cid:durableId="895509578">
    <w:abstractNumId w:val="14"/>
  </w:num>
  <w:num w:numId="4" w16cid:durableId="1316833390">
    <w:abstractNumId w:val="14"/>
  </w:num>
  <w:num w:numId="5" w16cid:durableId="1115102359">
    <w:abstractNumId w:val="14"/>
  </w:num>
  <w:num w:numId="6" w16cid:durableId="519008526">
    <w:abstractNumId w:val="14"/>
  </w:num>
  <w:num w:numId="7" w16cid:durableId="1113086862">
    <w:abstractNumId w:val="14"/>
  </w:num>
  <w:num w:numId="8" w16cid:durableId="1340422089">
    <w:abstractNumId w:val="14"/>
  </w:num>
  <w:num w:numId="9" w16cid:durableId="1487282296">
    <w:abstractNumId w:val="14"/>
  </w:num>
  <w:num w:numId="10" w16cid:durableId="1162349481">
    <w:abstractNumId w:val="11"/>
  </w:num>
  <w:num w:numId="11" w16cid:durableId="308248352">
    <w:abstractNumId w:val="8"/>
  </w:num>
  <w:num w:numId="12" w16cid:durableId="827205991">
    <w:abstractNumId w:val="10"/>
  </w:num>
  <w:num w:numId="13" w16cid:durableId="1932623562">
    <w:abstractNumId w:val="18"/>
  </w:num>
  <w:num w:numId="14" w16cid:durableId="563487638">
    <w:abstractNumId w:val="20"/>
  </w:num>
  <w:num w:numId="15" w16cid:durableId="15884190">
    <w:abstractNumId w:val="9"/>
  </w:num>
  <w:num w:numId="16" w16cid:durableId="1874685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8267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73339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1362489">
    <w:abstractNumId w:val="6"/>
  </w:num>
  <w:num w:numId="20" w16cid:durableId="1776364086">
    <w:abstractNumId w:val="5"/>
  </w:num>
  <w:num w:numId="21" w16cid:durableId="1290621818">
    <w:abstractNumId w:val="4"/>
  </w:num>
  <w:num w:numId="22" w16cid:durableId="1090463798">
    <w:abstractNumId w:val="1"/>
  </w:num>
  <w:num w:numId="23" w16cid:durableId="1936211139">
    <w:abstractNumId w:val="14"/>
  </w:num>
  <w:num w:numId="24" w16cid:durableId="1367215981">
    <w:abstractNumId w:val="14"/>
  </w:num>
  <w:num w:numId="25" w16cid:durableId="1829203681">
    <w:abstractNumId w:val="11"/>
  </w:num>
  <w:num w:numId="26" w16cid:durableId="116149797">
    <w:abstractNumId w:val="14"/>
  </w:num>
  <w:num w:numId="27" w16cid:durableId="131214519">
    <w:abstractNumId w:val="14"/>
  </w:num>
  <w:num w:numId="28" w16cid:durableId="1188063690">
    <w:abstractNumId w:val="14"/>
  </w:num>
  <w:num w:numId="29" w16cid:durableId="1580750993">
    <w:abstractNumId w:val="14"/>
  </w:num>
  <w:num w:numId="30" w16cid:durableId="1680814250">
    <w:abstractNumId w:val="14"/>
  </w:num>
  <w:num w:numId="31" w16cid:durableId="1269240625">
    <w:abstractNumId w:val="14"/>
  </w:num>
  <w:num w:numId="32" w16cid:durableId="605889305">
    <w:abstractNumId w:val="14"/>
  </w:num>
  <w:num w:numId="33" w16cid:durableId="903224598">
    <w:abstractNumId w:val="14"/>
  </w:num>
  <w:num w:numId="34" w16cid:durableId="1889798843">
    <w:abstractNumId w:val="14"/>
  </w:num>
  <w:num w:numId="35" w16cid:durableId="126289847">
    <w:abstractNumId w:val="9"/>
  </w:num>
  <w:num w:numId="36" w16cid:durableId="1051465029">
    <w:abstractNumId w:val="20"/>
  </w:num>
  <w:num w:numId="37" w16cid:durableId="1389108115">
    <w:abstractNumId w:val="15"/>
  </w:num>
  <w:num w:numId="38" w16cid:durableId="712192345">
    <w:abstractNumId w:val="7"/>
  </w:num>
  <w:num w:numId="39" w16cid:durableId="866987877">
    <w:abstractNumId w:val="19"/>
  </w:num>
  <w:num w:numId="40" w16cid:durableId="1416826528">
    <w:abstractNumId w:val="16"/>
  </w:num>
  <w:num w:numId="41" w16cid:durableId="308872325">
    <w:abstractNumId w:val="13"/>
  </w:num>
  <w:num w:numId="42" w16cid:durableId="703822278">
    <w:abstractNumId w:val="17"/>
  </w:num>
  <w:num w:numId="43" w16cid:durableId="1977756262">
    <w:abstractNumId w:val="0"/>
  </w:num>
  <w:num w:numId="44" w16cid:durableId="242954696">
    <w:abstractNumId w:val="3"/>
  </w:num>
  <w:num w:numId="45" w16cid:durableId="1815944457">
    <w:abstractNumId w:val="2"/>
  </w:num>
  <w:num w:numId="46" w16cid:durableId="86387423">
    <w:abstractNumId w:val="11"/>
  </w:num>
  <w:num w:numId="47" w16cid:durableId="634213667">
    <w:abstractNumId w:val="12"/>
  </w:num>
  <w:num w:numId="48" w16cid:durableId="1764493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SortMethod w:val="000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13"/>
    <w:rsid w:val="000103D2"/>
    <w:rsid w:val="00022974"/>
    <w:rsid w:val="000235F8"/>
    <w:rsid w:val="0003261D"/>
    <w:rsid w:val="00033707"/>
    <w:rsid w:val="00037DEB"/>
    <w:rsid w:val="00066949"/>
    <w:rsid w:val="0007148D"/>
    <w:rsid w:val="000C08CA"/>
    <w:rsid w:val="00112CC8"/>
    <w:rsid w:val="001153B9"/>
    <w:rsid w:val="00140200"/>
    <w:rsid w:val="001413D9"/>
    <w:rsid w:val="00162C4B"/>
    <w:rsid w:val="001678CB"/>
    <w:rsid w:val="001740BA"/>
    <w:rsid w:val="001806B3"/>
    <w:rsid w:val="001A5DF8"/>
    <w:rsid w:val="001B056C"/>
    <w:rsid w:val="001B24B0"/>
    <w:rsid w:val="001C541A"/>
    <w:rsid w:val="001C79D8"/>
    <w:rsid w:val="00232504"/>
    <w:rsid w:val="00243EAF"/>
    <w:rsid w:val="00274473"/>
    <w:rsid w:val="002C3DFE"/>
    <w:rsid w:val="003404FD"/>
    <w:rsid w:val="0036059F"/>
    <w:rsid w:val="00364624"/>
    <w:rsid w:val="00367148"/>
    <w:rsid w:val="00371308"/>
    <w:rsid w:val="00374C7A"/>
    <w:rsid w:val="00395C5F"/>
    <w:rsid w:val="003D0263"/>
    <w:rsid w:val="003E4FB3"/>
    <w:rsid w:val="003F7989"/>
    <w:rsid w:val="00407EF1"/>
    <w:rsid w:val="00423CD7"/>
    <w:rsid w:val="004620B8"/>
    <w:rsid w:val="004B77F8"/>
    <w:rsid w:val="004F0C8E"/>
    <w:rsid w:val="004F56DD"/>
    <w:rsid w:val="00502BF2"/>
    <w:rsid w:val="00515159"/>
    <w:rsid w:val="00526DBD"/>
    <w:rsid w:val="00527749"/>
    <w:rsid w:val="00530580"/>
    <w:rsid w:val="00536E10"/>
    <w:rsid w:val="00567888"/>
    <w:rsid w:val="005736D1"/>
    <w:rsid w:val="00591BB5"/>
    <w:rsid w:val="005A6287"/>
    <w:rsid w:val="005B7A80"/>
    <w:rsid w:val="005C7EE3"/>
    <w:rsid w:val="005F55FF"/>
    <w:rsid w:val="00611B7F"/>
    <w:rsid w:val="00615952"/>
    <w:rsid w:val="006247A6"/>
    <w:rsid w:val="00630159"/>
    <w:rsid w:val="006540D5"/>
    <w:rsid w:val="00660B3B"/>
    <w:rsid w:val="006A7C78"/>
    <w:rsid w:val="006B54CB"/>
    <w:rsid w:val="006D17B9"/>
    <w:rsid w:val="006D1F7D"/>
    <w:rsid w:val="006F2DE1"/>
    <w:rsid w:val="007011DE"/>
    <w:rsid w:val="0071372F"/>
    <w:rsid w:val="007158A2"/>
    <w:rsid w:val="007237D7"/>
    <w:rsid w:val="0073732A"/>
    <w:rsid w:val="007476AE"/>
    <w:rsid w:val="00791A11"/>
    <w:rsid w:val="007E0CC7"/>
    <w:rsid w:val="00811ED4"/>
    <w:rsid w:val="008376A6"/>
    <w:rsid w:val="00873C16"/>
    <w:rsid w:val="008973B9"/>
    <w:rsid w:val="008B30EB"/>
    <w:rsid w:val="008C270B"/>
    <w:rsid w:val="008F1D50"/>
    <w:rsid w:val="009112DC"/>
    <w:rsid w:val="00916E32"/>
    <w:rsid w:val="00935642"/>
    <w:rsid w:val="009A231D"/>
    <w:rsid w:val="009C54E4"/>
    <w:rsid w:val="009E0A57"/>
    <w:rsid w:val="009E2276"/>
    <w:rsid w:val="00A06233"/>
    <w:rsid w:val="00A13C9C"/>
    <w:rsid w:val="00A15D64"/>
    <w:rsid w:val="00A21C0C"/>
    <w:rsid w:val="00A22BB1"/>
    <w:rsid w:val="00A47E61"/>
    <w:rsid w:val="00A75A7E"/>
    <w:rsid w:val="00A94FE3"/>
    <w:rsid w:val="00AC5C0B"/>
    <w:rsid w:val="00AD6F8B"/>
    <w:rsid w:val="00AF0BA7"/>
    <w:rsid w:val="00B22494"/>
    <w:rsid w:val="00B22BA2"/>
    <w:rsid w:val="00B458AB"/>
    <w:rsid w:val="00B53166"/>
    <w:rsid w:val="00B6406D"/>
    <w:rsid w:val="00B722FD"/>
    <w:rsid w:val="00B839AE"/>
    <w:rsid w:val="00B9775B"/>
    <w:rsid w:val="00BB0A50"/>
    <w:rsid w:val="00BB4361"/>
    <w:rsid w:val="00BD57E0"/>
    <w:rsid w:val="00BD66D2"/>
    <w:rsid w:val="00BE0946"/>
    <w:rsid w:val="00BE2BD1"/>
    <w:rsid w:val="00BF2E92"/>
    <w:rsid w:val="00BF6A11"/>
    <w:rsid w:val="00C25E12"/>
    <w:rsid w:val="00C26B05"/>
    <w:rsid w:val="00C26DB6"/>
    <w:rsid w:val="00C27651"/>
    <w:rsid w:val="00C31846"/>
    <w:rsid w:val="00C3588A"/>
    <w:rsid w:val="00C37958"/>
    <w:rsid w:val="00C5276C"/>
    <w:rsid w:val="00C55E30"/>
    <w:rsid w:val="00C618B1"/>
    <w:rsid w:val="00C713B0"/>
    <w:rsid w:val="00C92BC1"/>
    <w:rsid w:val="00CB7622"/>
    <w:rsid w:val="00CD6CE2"/>
    <w:rsid w:val="00D27365"/>
    <w:rsid w:val="00D41537"/>
    <w:rsid w:val="00D5284D"/>
    <w:rsid w:val="00D70213"/>
    <w:rsid w:val="00D70508"/>
    <w:rsid w:val="00D759DA"/>
    <w:rsid w:val="00D80CCF"/>
    <w:rsid w:val="00D97CCA"/>
    <w:rsid w:val="00E01027"/>
    <w:rsid w:val="00E06AF8"/>
    <w:rsid w:val="00E234D8"/>
    <w:rsid w:val="00E32177"/>
    <w:rsid w:val="00E378DC"/>
    <w:rsid w:val="00E6068F"/>
    <w:rsid w:val="00E8519A"/>
    <w:rsid w:val="00E854D1"/>
    <w:rsid w:val="00E957C0"/>
    <w:rsid w:val="00E9728C"/>
    <w:rsid w:val="00EA4CC9"/>
    <w:rsid w:val="00EA5927"/>
    <w:rsid w:val="00EB3DF2"/>
    <w:rsid w:val="00EC2DC7"/>
    <w:rsid w:val="00EC57AC"/>
    <w:rsid w:val="00EE630C"/>
    <w:rsid w:val="00EF11AC"/>
    <w:rsid w:val="00EF2AC8"/>
    <w:rsid w:val="00F15FD4"/>
    <w:rsid w:val="00F20C59"/>
    <w:rsid w:val="00F25B86"/>
    <w:rsid w:val="00F311E0"/>
    <w:rsid w:val="00F34E98"/>
    <w:rsid w:val="00F34EA4"/>
    <w:rsid w:val="00F455E7"/>
    <w:rsid w:val="00F45F7C"/>
    <w:rsid w:val="00F53A24"/>
    <w:rsid w:val="00F56AB2"/>
    <w:rsid w:val="00F9515E"/>
    <w:rsid w:val="00FC0808"/>
    <w:rsid w:val="00FC32C4"/>
    <w:rsid w:val="00FC7F22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867AE90"/>
  <w15:docId w15:val="{4DA797C2-B6C7-4D95-8EB7-49EC1BD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t-EE" w:eastAsia="et-E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1308"/>
    <w:pPr>
      <w:jc w:val="both"/>
    </w:pPr>
    <w:rPr>
      <w:rFonts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uiPriority w:val="2"/>
    <w:qFormat/>
    <w:rsid w:val="00037DEB"/>
    <w:pPr>
      <w:numPr>
        <w:numId w:val="34"/>
      </w:numPr>
      <w:spacing w:before="360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uiPriority w:val="2"/>
    <w:qFormat/>
    <w:rsid w:val="00037DEB"/>
    <w:pPr>
      <w:numPr>
        <w:ilvl w:val="1"/>
      </w:numPr>
      <w:spacing w:before="240"/>
      <w:outlineLvl w:val="1"/>
    </w:pPr>
    <w:rPr>
      <w:caps w:val="0"/>
    </w:rPr>
  </w:style>
  <w:style w:type="paragraph" w:styleId="Pealkiri3">
    <w:name w:val="heading 3"/>
    <w:basedOn w:val="Pealkiri2"/>
    <w:next w:val="Normaallaad"/>
    <w:uiPriority w:val="2"/>
    <w:qFormat/>
    <w:rsid w:val="00037DEB"/>
    <w:pPr>
      <w:numPr>
        <w:ilvl w:val="2"/>
      </w:numPr>
      <w:tabs>
        <w:tab w:val="right" w:pos="1134"/>
      </w:tabs>
      <w:spacing w:before="100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rsid w:val="00037DEB"/>
    <w:pPr>
      <w:numPr>
        <w:ilvl w:val="3"/>
      </w:numPr>
      <w:tabs>
        <w:tab w:val="clear" w:pos="1134"/>
        <w:tab w:val="right" w:pos="1276"/>
      </w:tabs>
      <w:spacing w:before="120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rsid w:val="00037DEB"/>
    <w:pPr>
      <w:numPr>
        <w:ilvl w:val="4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rsid w:val="00037DEB"/>
    <w:pPr>
      <w:numPr>
        <w:ilvl w:val="5"/>
      </w:numPr>
      <w:outlineLvl w:val="5"/>
    </w:pPr>
  </w:style>
  <w:style w:type="paragraph" w:styleId="Pealkiri7">
    <w:name w:val="heading 7"/>
    <w:basedOn w:val="Normaallaad"/>
    <w:next w:val="Normaallaad"/>
    <w:rsid w:val="00037DEB"/>
    <w:pPr>
      <w:numPr>
        <w:ilvl w:val="6"/>
        <w:numId w:val="34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rsid w:val="00037DEB"/>
    <w:pPr>
      <w:numPr>
        <w:ilvl w:val="7"/>
        <w:numId w:val="34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rsid w:val="00037DEB"/>
    <w:pPr>
      <w:numPr>
        <w:ilvl w:val="8"/>
        <w:numId w:val="34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sid w:val="00037DEB"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rsid w:val="00037DEB"/>
    <w:pPr>
      <w:tabs>
        <w:tab w:val="center" w:pos="4153"/>
        <w:tab w:val="right" w:pos="8306"/>
      </w:tabs>
    </w:pPr>
  </w:style>
  <w:style w:type="paragraph" w:customStyle="1" w:styleId="Loetelu">
    <w:name w:val="Loetelu"/>
    <w:basedOn w:val="Normaallaad"/>
    <w:uiPriority w:val="1"/>
    <w:qFormat/>
    <w:rsid w:val="00037DEB"/>
    <w:pPr>
      <w:numPr>
        <w:numId w:val="25"/>
      </w:numPr>
    </w:pPr>
  </w:style>
  <w:style w:type="paragraph" w:customStyle="1" w:styleId="Mrkusenumber">
    <w:name w:val="Märkuse number"/>
    <w:basedOn w:val="Normaallaad"/>
    <w:rsid w:val="00037DEB"/>
    <w:rPr>
      <w:vertAlign w:val="superscript"/>
    </w:rPr>
  </w:style>
  <w:style w:type="paragraph" w:customStyle="1" w:styleId="Mrkusetekst">
    <w:name w:val="Märkuse tekst"/>
    <w:basedOn w:val="Normaallaad"/>
    <w:rsid w:val="00037DEB"/>
    <w:pPr>
      <w:ind w:left="227" w:hanging="227"/>
    </w:pPr>
    <w:rPr>
      <w:sz w:val="18"/>
    </w:rPr>
  </w:style>
  <w:style w:type="paragraph" w:customStyle="1" w:styleId="Sisukorrapealkiri1">
    <w:name w:val="Sisukorra pealkiri1"/>
    <w:basedOn w:val="Normaallaad"/>
    <w:unhideWhenUsed/>
    <w:rPr>
      <w:b/>
      <w:caps/>
      <w:sz w:val="24"/>
    </w:rPr>
  </w:style>
  <w:style w:type="paragraph" w:customStyle="1" w:styleId="Tabelisisu10">
    <w:name w:val="Tabeli sisu 10"/>
    <w:basedOn w:val="Normaallaad"/>
    <w:rsid w:val="00037DEB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rsid w:val="00037DEB"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rsid w:val="00037DEB"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rsid w:val="00037DEB"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rsid w:val="00037DEB"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styleId="SK4">
    <w:name w:val="toc 4"/>
    <w:basedOn w:val="Normaallaad"/>
    <w:next w:val="Normaallaad"/>
    <w:autoRedefine/>
    <w:semiHidden/>
    <w:rsid w:val="00037DEB"/>
    <w:pPr>
      <w:tabs>
        <w:tab w:val="left" w:pos="2608"/>
        <w:tab w:val="right" w:leader="dot" w:pos="9356"/>
      </w:tabs>
      <w:spacing w:before="120"/>
      <w:ind w:left="1701"/>
    </w:pPr>
    <w:rPr>
      <w:i/>
    </w:rPr>
  </w:style>
  <w:style w:type="paragraph" w:customStyle="1" w:styleId="Dokumendipealkiri">
    <w:name w:val="Dokumendi pealkiri"/>
    <w:basedOn w:val="Normaallaad"/>
    <w:rsid w:val="00037DEB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rsid w:val="00037DEB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uiPriority w:val="1"/>
    <w:qFormat/>
    <w:rsid w:val="00037DEB"/>
    <w:pPr>
      <w:numPr>
        <w:numId w:val="36"/>
      </w:numPr>
    </w:pPr>
  </w:style>
  <w:style w:type="paragraph" w:customStyle="1" w:styleId="Kommentaar">
    <w:name w:val="Kommentaar"/>
    <w:basedOn w:val="Normaallaad"/>
    <w:uiPriority w:val="1"/>
    <w:qFormat/>
    <w:rsid w:val="00037DEB"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uiPriority w:val="1"/>
    <w:qFormat/>
    <w:rsid w:val="00037DEB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uiPriority w:val="1"/>
    <w:qFormat/>
    <w:rsid w:val="00037DEB"/>
    <w:pPr>
      <w:numPr>
        <w:numId w:val="35"/>
      </w:numPr>
    </w:pPr>
  </w:style>
  <w:style w:type="character" w:styleId="Klastatudhperlink">
    <w:name w:val="FollowedHyperlink"/>
    <w:basedOn w:val="Liguvaikefont"/>
    <w:semiHidden/>
    <w:rsid w:val="00037DEB"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sid w:val="00037DEB"/>
    <w:rPr>
      <w:rFonts w:ascii="Arial" w:hAnsi="Arial"/>
      <w:color w:val="3C3E6F"/>
      <w:u w:val="single"/>
    </w:rPr>
  </w:style>
  <w:style w:type="paragraph" w:customStyle="1" w:styleId="Teksthelreal">
    <w:name w:val="Tekst ühel real"/>
    <w:basedOn w:val="Normaallaad"/>
    <w:uiPriority w:val="2"/>
    <w:qFormat/>
    <w:rsid w:val="00037DEB"/>
    <w:pPr>
      <w:spacing w:after="0" w:line="240" w:lineRule="auto"/>
      <w:jc w:val="left"/>
    </w:pPr>
  </w:style>
  <w:style w:type="table" w:styleId="Kontuurtabel">
    <w:name w:val="Table Grid"/>
    <w:aliases w:val="Tabel_varv"/>
    <w:basedOn w:val="Normaaltabel"/>
    <w:uiPriority w:val="59"/>
    <w:rsid w:val="00367148"/>
    <w:pPr>
      <w:spacing w:before="30" w:after="30" w:line="240" w:lineRule="auto"/>
    </w:pPr>
    <w:rPr>
      <w:color w:val="3C3E6F"/>
    </w:rPr>
    <w:tblPr>
      <w:tblBorders>
        <w:top w:val="single" w:sz="2" w:space="0" w:color="3C3E6F"/>
        <w:left w:val="single" w:sz="2" w:space="0" w:color="3C3E6F"/>
        <w:bottom w:val="single" w:sz="2" w:space="0" w:color="3C3E6F"/>
        <w:right w:val="single" w:sz="2" w:space="0" w:color="3C3E6F"/>
        <w:insideH w:val="single" w:sz="2" w:space="0" w:color="3C3E6F"/>
        <w:insideV w:val="single" w:sz="2" w:space="0" w:color="3C3E6F"/>
      </w:tblBorders>
      <w:tblCellMar>
        <w:left w:w="28" w:type="dxa"/>
        <w:right w:w="28" w:type="dxa"/>
      </w:tblCellMar>
    </w:tblPr>
    <w:tblStylePr w:type="firstRow">
      <w:rPr>
        <w:b/>
        <w:i w:val="0"/>
      </w:rPr>
      <w:tblPr/>
      <w:tcPr>
        <w:tcBorders>
          <w:top w:val="single" w:sz="2" w:space="0" w:color="3C3E6F"/>
          <w:left w:val="single" w:sz="2" w:space="0" w:color="3C3E6F"/>
          <w:bottom w:val="single" w:sz="2" w:space="0" w:color="3C3E6F"/>
          <w:right w:val="single" w:sz="2" w:space="0" w:color="3C3E6F"/>
          <w:insideH w:val="single" w:sz="2" w:space="0" w:color="3C3E6F"/>
          <w:insideV w:val="single" w:sz="2" w:space="0" w:color="3C3E6F"/>
          <w:tl2br w:val="nil"/>
          <w:tr2bl w:val="nil"/>
        </w:tcBorders>
        <w:shd w:val="clear" w:color="auto" w:fill="B8BF22"/>
      </w:tcPr>
    </w:tblStylePr>
  </w:style>
  <w:style w:type="table" w:styleId="Helevarjustus">
    <w:name w:val="Light Shading"/>
    <w:basedOn w:val="Normaaltabel"/>
    <w:uiPriority w:val="60"/>
    <w:rsid w:val="00811E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811ED4"/>
    <w:rPr>
      <w:color w:val="2D2E53" w:themeColor="accent1" w:themeShade="BF"/>
    </w:rPr>
    <w:tblPr>
      <w:tblStyleRowBandSize w:val="1"/>
      <w:tblStyleColBandSize w:val="1"/>
      <w:tblBorders>
        <w:top w:val="single" w:sz="8" w:space="0" w:color="3C3E6F" w:themeColor="accent1"/>
        <w:bottom w:val="single" w:sz="8" w:space="0" w:color="3C3E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</w:style>
  <w:style w:type="table" w:customStyle="1" w:styleId="Tabeltaveline8">
    <w:name w:val="Tabel_taveline_8"/>
    <w:basedOn w:val="Normaaltabel"/>
    <w:uiPriority w:val="99"/>
    <w:rsid w:val="00916E32"/>
    <w:pPr>
      <w:spacing w:before="30" w:after="30" w:line="240" w:lineRule="auto"/>
    </w:pPr>
    <w:rPr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table" w:customStyle="1" w:styleId="Tabeltavaline10">
    <w:name w:val="Tabel_tavaline10"/>
    <w:basedOn w:val="Normaaltabel"/>
    <w:uiPriority w:val="99"/>
    <w:rsid w:val="00916E32"/>
    <w:pPr>
      <w:spacing w:before="30" w:after="3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paragraph" w:styleId="Sisukorrapealkiri">
    <w:name w:val="TOC Heading"/>
    <w:basedOn w:val="Normaallaad"/>
    <w:rsid w:val="00037DEB"/>
    <w:rPr>
      <w:b/>
      <w:caps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semiHidden/>
    <w:unhideWhenUsed/>
    <w:qFormat/>
    <w:rsid w:val="00037D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semiHidden/>
    <w:rsid w:val="00037DEB"/>
    <w:rPr>
      <w:rFonts w:asciiTheme="majorHAnsi" w:eastAsiaTheme="majorEastAsia" w:hAnsiTheme="majorHAnsi" w:cstheme="majorBidi"/>
      <w:i/>
      <w:iCs/>
      <w:snapToGrid w:val="0"/>
      <w:spacing w:val="15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037DEB"/>
    <w:rPr>
      <w:rFonts w:cs="Times New Roman"/>
      <w:szCs w:val="24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37DEB"/>
    <w:pPr>
      <w:spacing w:after="200" w:line="240" w:lineRule="auto"/>
    </w:pPr>
    <w:rPr>
      <w:b/>
      <w:bCs/>
      <w:sz w:val="18"/>
      <w:szCs w:val="18"/>
    </w:rPr>
  </w:style>
  <w:style w:type="paragraph" w:customStyle="1" w:styleId="Tabelileminerida10">
    <w:name w:val="Tabeli ülemine rida 10"/>
    <w:basedOn w:val="Normaallaad"/>
    <w:rsid w:val="00371308"/>
    <w:pPr>
      <w:spacing w:before="60" w:after="60" w:line="240" w:lineRule="auto"/>
      <w:jc w:val="left"/>
    </w:pPr>
    <w:rPr>
      <w:b/>
    </w:rPr>
  </w:style>
  <w:style w:type="paragraph" w:customStyle="1" w:styleId="Pealkiri10">
    <w:name w:val="Pealkiri1"/>
    <w:basedOn w:val="Normaallaad"/>
    <w:rsid w:val="00371308"/>
    <w:pPr>
      <w:spacing w:line="360" w:lineRule="auto"/>
    </w:pPr>
    <w:rPr>
      <w:b/>
      <w:sz w:val="28"/>
    </w:rPr>
  </w:style>
  <w:style w:type="character" w:styleId="Lahendamatamainimine">
    <w:name w:val="Unresolved Mention"/>
    <w:basedOn w:val="Liguvaikefont"/>
    <w:uiPriority w:val="99"/>
    <w:semiHidden/>
    <w:unhideWhenUsed/>
    <w:rsid w:val="00E9728C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unhideWhenUsed/>
    <w:rsid w:val="0003261D"/>
    <w:pPr>
      <w:spacing w:after="0" w:line="240" w:lineRule="auto"/>
    </w:pPr>
    <w:rPr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03261D"/>
    <w:rPr>
      <w:rFonts w:cs="Arial"/>
      <w:snapToGrid w:val="0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03261D"/>
    <w:rPr>
      <w:vertAlign w:val="superscript"/>
    </w:rPr>
  </w:style>
  <w:style w:type="paragraph" w:styleId="Redaktsioon">
    <w:name w:val="Revision"/>
    <w:hidden/>
    <w:uiPriority w:val="99"/>
    <w:semiHidden/>
    <w:rsid w:val="002C3DFE"/>
    <w:pPr>
      <w:spacing w:after="0" w:line="240" w:lineRule="auto"/>
    </w:pPr>
    <w:rPr>
      <w:rFonts w:cs="Arial"/>
      <w:snapToGrid w:val="0"/>
      <w:szCs w:val="22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1B056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B056C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B056C"/>
    <w:rPr>
      <w:rFonts w:cs="Arial"/>
      <w:snapToGrid w:val="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056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B056C"/>
    <w:rPr>
      <w:rFonts w:cs="Arial"/>
      <w:b/>
      <w:bCs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f.sise\dfs\kataloogid\Tugiteenused\Muu\Blanketid_vormid_stiil\Blanketid&amp;muud_pohivormid\Templates\Ylddokument__yhislogo(6).dotx" TargetMode="External"/></Relationships>
</file>

<file path=word/theme/theme1.xml><?xml version="1.0" encoding="utf-8"?>
<a:theme xmlns:a="http://schemas.openxmlformats.org/drawingml/2006/main" name="LKF_EKsL">
  <a:themeElements>
    <a:clrScheme name="EKsL_LKF">
      <a:dk1>
        <a:sysClr val="windowText" lastClr="000000"/>
      </a:dk1>
      <a:lt1>
        <a:srgbClr val="FFFFFF"/>
      </a:lt1>
      <a:dk2>
        <a:srgbClr val="3C3E6F"/>
      </a:dk2>
      <a:lt2>
        <a:srgbClr val="DBDB4C"/>
      </a:lt2>
      <a:accent1>
        <a:srgbClr val="3C3E6F"/>
      </a:accent1>
      <a:accent2>
        <a:srgbClr val="B8BF22"/>
      </a:accent2>
      <a:accent3>
        <a:srgbClr val="DBDB4C"/>
      </a:accent3>
      <a:accent4>
        <a:srgbClr val="7F7FA5"/>
      </a:accent4>
      <a:accent5>
        <a:srgbClr val="1459C0"/>
      </a:accent5>
      <a:accent6>
        <a:srgbClr val="85C3E6"/>
      </a:accent6>
      <a:hlink>
        <a:srgbClr val="3C3E6F"/>
      </a:hlink>
      <a:folHlink>
        <a:srgbClr val="7F7FA5"/>
      </a:folHlink>
    </a:clrScheme>
    <a:fontScheme name="Klassikaline Office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477C-00AD-48B0-B4C5-279109EC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Ylddokument__yhislogo(6).dotx</Template>
  <TotalTime>4</TotalTime>
  <Pages>3</Pages>
  <Words>498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Eesti Liikluskindlustuse Fond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Lauri Potsepp</dc:creator>
  <cp:lastModifiedBy>Lauri Potsepp</cp:lastModifiedBy>
  <cp:revision>4</cp:revision>
  <cp:lastPrinted>2024-02-28T12:51:00Z</cp:lastPrinted>
  <dcterms:created xsi:type="dcterms:W3CDTF">2025-06-19T14:28:00Z</dcterms:created>
  <dcterms:modified xsi:type="dcterms:W3CDTF">2025-07-10T07:26:00Z</dcterms:modified>
</cp:coreProperties>
</file>